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0A" w:rsidRDefault="000D17C8" w:rsidP="00043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 22.04</w:t>
      </w:r>
    </w:p>
    <w:p w:rsidR="000D17C8" w:rsidRPr="000D17C8" w:rsidRDefault="000D17C8" w:rsidP="0004328A">
      <w:pPr>
        <w:rPr>
          <w:rFonts w:ascii="Times New Roman" w:hAnsi="Times New Roman" w:cs="Times New Roman"/>
          <w:sz w:val="28"/>
          <w:szCs w:val="28"/>
        </w:rPr>
      </w:pPr>
      <w:r w:rsidRPr="000D17C8">
        <w:rPr>
          <w:rFonts w:ascii="Times New Roman" w:hAnsi="Times New Roman" w:cs="Times New Roman"/>
          <w:sz w:val="28"/>
          <w:szCs w:val="28"/>
        </w:rPr>
        <w:t>Прочитать текст «Не детские профессии войны»</w:t>
      </w:r>
    </w:p>
    <w:p w:rsidR="000D17C8" w:rsidRDefault="000D17C8" w:rsidP="00043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ОРКСЭ 22.04</w:t>
      </w:r>
    </w:p>
    <w:p w:rsidR="000D17C8" w:rsidRDefault="000D17C8" w:rsidP="00043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 С 150-153 </w:t>
      </w:r>
      <w:r w:rsidR="000E1A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тветь на вопрос на стр</w:t>
      </w:r>
      <w:r w:rsidR="003F37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153  «Вопросы для размышления» №4</w:t>
      </w:r>
    </w:p>
    <w:p w:rsidR="000D17C8" w:rsidRPr="001A1556" w:rsidRDefault="000D17C8" w:rsidP="0004328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3152">
        <w:rPr>
          <w:rFonts w:ascii="Times New Roman" w:hAnsi="Times New Roman" w:cs="Times New Roman"/>
          <w:b/>
          <w:sz w:val="28"/>
          <w:szCs w:val="28"/>
        </w:rPr>
        <w:t>Математика 22.04</w:t>
      </w:r>
    </w:p>
    <w:p w:rsidR="000D17C8" w:rsidRDefault="000D17C8" w:rsidP="00043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С 6</w:t>
      </w:r>
      <w:r w:rsidR="00813152">
        <w:rPr>
          <w:rFonts w:ascii="Times New Roman" w:hAnsi="Times New Roman" w:cs="Times New Roman"/>
          <w:sz w:val="28"/>
          <w:szCs w:val="28"/>
        </w:rPr>
        <w:t>2 Правило деления,  №238, №242,  №246</w:t>
      </w:r>
    </w:p>
    <w:p w:rsidR="00813152" w:rsidRDefault="00813152" w:rsidP="0004328A">
      <w:pPr>
        <w:rPr>
          <w:rFonts w:ascii="Times New Roman" w:hAnsi="Times New Roman" w:cs="Times New Roman"/>
          <w:b/>
          <w:sz w:val="28"/>
          <w:szCs w:val="28"/>
        </w:rPr>
      </w:pPr>
      <w:r w:rsidRPr="00813152">
        <w:rPr>
          <w:rFonts w:ascii="Times New Roman" w:hAnsi="Times New Roman" w:cs="Times New Roman"/>
          <w:b/>
          <w:sz w:val="28"/>
          <w:szCs w:val="28"/>
        </w:rPr>
        <w:t>Русский язык 22.04</w:t>
      </w:r>
    </w:p>
    <w:p w:rsidR="00813152" w:rsidRDefault="00813152" w:rsidP="0004328A">
      <w:pPr>
        <w:rPr>
          <w:rFonts w:ascii="Times New Roman" w:hAnsi="Times New Roman" w:cs="Times New Roman"/>
          <w:sz w:val="28"/>
          <w:szCs w:val="28"/>
        </w:rPr>
      </w:pPr>
      <w:r w:rsidRPr="00813152">
        <w:rPr>
          <w:rFonts w:ascii="Times New Roman" w:hAnsi="Times New Roman" w:cs="Times New Roman"/>
          <w:sz w:val="28"/>
          <w:szCs w:val="28"/>
        </w:rPr>
        <w:t>В скайпе</w:t>
      </w:r>
    </w:p>
    <w:p w:rsidR="00813152" w:rsidRDefault="00813152" w:rsidP="00043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Плавание 22.04</w:t>
      </w:r>
    </w:p>
    <w:p w:rsidR="001A1556" w:rsidRPr="001A1556" w:rsidRDefault="001A1556" w:rsidP="001A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Согласование движений рук и дыхания при плавании на груди.</w:t>
      </w:r>
    </w:p>
    <w:p w:rsidR="001A1556" w:rsidRPr="001A1556" w:rsidRDefault="001A1556" w:rsidP="001A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стоя в положении «Стрела» руки вверх, правую руку в низ поворот головы в право вдох, правая рука в </w:t>
      </w:r>
      <w:proofErr w:type="spellStart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Start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</w:t>
      </w:r>
      <w:proofErr w:type="spellEnd"/>
      <w:proofErr w:type="gramEnd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голова в </w:t>
      </w:r>
      <w:proofErr w:type="spellStart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круговое движение левой рукой с одновременным выдохом через рот.</w:t>
      </w:r>
    </w:p>
    <w:p w:rsidR="001A1556" w:rsidRPr="001A1556" w:rsidRDefault="001A1556" w:rsidP="001A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раза по 8 повторов выполнять перед зеркалом.</w:t>
      </w:r>
    </w:p>
    <w:p w:rsidR="001A1556" w:rsidRPr="001A1556" w:rsidRDefault="001A1556" w:rsidP="001A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</w:t>
      </w:r>
      <w:proofErr w:type="gramStart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сидя на полу ноги прямые вперед, руки в упоре сзади</w:t>
      </w:r>
    </w:p>
    <w:p w:rsidR="001A1556" w:rsidRPr="001A1556" w:rsidRDefault="001A1556" w:rsidP="001A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Поднять ноги вверх (10-15 см.), упр. «ножницы»</w:t>
      </w:r>
    </w:p>
    <w:p w:rsidR="001A1556" w:rsidRPr="001A1556" w:rsidRDefault="001A1556" w:rsidP="001A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раза по 10 повторов.</w:t>
      </w:r>
    </w:p>
    <w:p w:rsidR="001A1556" w:rsidRPr="001A1556" w:rsidRDefault="001A1556" w:rsidP="001A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лежа на спине</w:t>
      </w:r>
    </w:p>
    <w:p w:rsidR="001A1556" w:rsidRPr="001A1556" w:rsidRDefault="001A1556" w:rsidP="001A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Поднять ноги вверх (10-15 см.), упр. «ножницы»</w:t>
      </w:r>
    </w:p>
    <w:p w:rsidR="001A1556" w:rsidRPr="001A1556" w:rsidRDefault="001A1556" w:rsidP="001A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раза по 10 повторов.</w:t>
      </w:r>
    </w:p>
    <w:p w:rsidR="001A1556" w:rsidRPr="001A1556" w:rsidRDefault="001A1556" w:rsidP="001A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</w:pPr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 xml:space="preserve">Рекомендуем выполнять упражнения между </w:t>
      </w:r>
      <w:proofErr w:type="gramStart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письменными</w:t>
      </w:r>
      <w:proofErr w:type="gramEnd"/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 xml:space="preserve"> д/з.</w:t>
      </w:r>
    </w:p>
    <w:p w:rsidR="001A1556" w:rsidRPr="001A1556" w:rsidRDefault="001A1556" w:rsidP="001A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</w:pPr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2-3 фото или видео (фрагмент) до 24.04.2020</w:t>
      </w:r>
    </w:p>
    <w:p w:rsidR="00813152" w:rsidRPr="00E80657" w:rsidRDefault="001A1556" w:rsidP="00E806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1556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 xml:space="preserve">высылать выполненные домашние задания: </w:t>
      </w:r>
      <w:hyperlink r:id="rId5" w:history="1">
        <w:r w:rsidR="00E80657" w:rsidRPr="009D2A1D">
          <w:rPr>
            <w:rStyle w:val="a3"/>
            <w:rFonts w:ascii="Times New Roman" w:eastAsia="Times New Roman" w:hAnsi="Times New Roman" w:cs="Times New Roman"/>
            <w:sz w:val="27"/>
            <w:szCs w:val="27"/>
            <w:highlight w:val="yellow"/>
            <w:lang w:eastAsia="ru-RU"/>
          </w:rPr>
          <w:t>everest.distant@yandex.ru</w:t>
        </w:r>
      </w:hyperlink>
      <w:r w:rsidR="00E80657" w:rsidRPr="00E806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80657" w:rsidRPr="00E80657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  <w:lang w:eastAsia="ru-RU"/>
        </w:rPr>
        <w:t>в теме подписать предмет, от кого задание и класс!</w:t>
      </w:r>
      <w:bookmarkStart w:id="0" w:name="_GoBack"/>
      <w:bookmarkEnd w:id="0"/>
    </w:p>
    <w:p w:rsidR="00813152" w:rsidRDefault="00813152" w:rsidP="00813152">
      <w:pPr>
        <w:pStyle w:val="a4"/>
        <w:rPr>
          <w:color w:val="000000"/>
          <w:sz w:val="28"/>
          <w:szCs w:val="27"/>
          <w:highlight w:val="yellow"/>
        </w:rPr>
      </w:pPr>
      <w:r>
        <w:rPr>
          <w:b/>
          <w:color w:val="000000"/>
          <w:sz w:val="28"/>
          <w:szCs w:val="27"/>
          <w:u w:val="single"/>
        </w:rPr>
        <w:t>Технология. 24.04</w:t>
      </w:r>
      <w:proofErr w:type="gramStart"/>
      <w:r>
        <w:rPr>
          <w:b/>
          <w:color w:val="000000"/>
          <w:sz w:val="28"/>
          <w:szCs w:val="27"/>
          <w:u w:val="single"/>
        </w:rPr>
        <w:t xml:space="preserve"> </w:t>
      </w:r>
      <w:r>
        <w:rPr>
          <w:b/>
          <w:color w:val="FF0000"/>
          <w:sz w:val="28"/>
          <w:szCs w:val="27"/>
          <w:u w:val="single"/>
        </w:rPr>
        <w:t>Д</w:t>
      </w:r>
      <w:proofErr w:type="gramEnd"/>
      <w:r>
        <w:rPr>
          <w:b/>
          <w:color w:val="FF0000"/>
          <w:sz w:val="28"/>
          <w:szCs w:val="27"/>
          <w:u w:val="single"/>
        </w:rPr>
        <w:t>ублирую для тех, кто не выполнил</w:t>
      </w:r>
      <w:r w:rsidRPr="00A750C2">
        <w:rPr>
          <w:color w:val="000000"/>
          <w:sz w:val="28"/>
          <w:szCs w:val="27"/>
          <w:highlight w:val="yellow"/>
        </w:rPr>
        <w:t xml:space="preserve"> </w:t>
      </w:r>
    </w:p>
    <w:p w:rsidR="00813152" w:rsidRPr="00A750C2" w:rsidRDefault="00813152" w:rsidP="00813152">
      <w:pPr>
        <w:pStyle w:val="a4"/>
        <w:rPr>
          <w:color w:val="000000"/>
          <w:sz w:val="28"/>
          <w:szCs w:val="27"/>
        </w:rPr>
      </w:pPr>
      <w:r w:rsidRPr="002662AD">
        <w:rPr>
          <w:color w:val="000000"/>
          <w:sz w:val="28"/>
          <w:szCs w:val="27"/>
          <w:highlight w:val="yellow"/>
        </w:rPr>
        <w:t>Работу подписать и сфотографировать</w:t>
      </w:r>
      <w:r w:rsidRPr="00502AFA">
        <w:rPr>
          <w:color w:val="000000"/>
          <w:sz w:val="28"/>
          <w:szCs w:val="27"/>
        </w:rPr>
        <w:t>.</w:t>
      </w:r>
    </w:p>
    <w:p w:rsidR="00813152" w:rsidRPr="00813152" w:rsidRDefault="00813152" w:rsidP="0081315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152">
        <w:rPr>
          <w:color w:val="000000"/>
          <w:sz w:val="28"/>
          <w:szCs w:val="28"/>
        </w:rPr>
        <w:t>Металл в руках мастера. Тиснение по фольге.</w:t>
      </w:r>
    </w:p>
    <w:p w:rsidR="00813152" w:rsidRPr="00813152" w:rsidRDefault="00813152" w:rsidP="0081315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3152">
        <w:rPr>
          <w:b/>
          <w:color w:val="000000"/>
          <w:sz w:val="28"/>
          <w:szCs w:val="28"/>
        </w:rPr>
        <w:t>Смотреть: РЭШ. Урок 4. Конструируем из фольги.</w:t>
      </w:r>
      <w:r w:rsidRPr="00813152">
        <w:rPr>
          <w:color w:val="000000"/>
          <w:sz w:val="28"/>
          <w:szCs w:val="28"/>
        </w:rPr>
        <w:t xml:space="preserve"> </w:t>
      </w:r>
      <w:hyperlink r:id="rId6" w:history="1">
        <w:r w:rsidRPr="00813152">
          <w:rPr>
            <w:rStyle w:val="a3"/>
            <w:sz w:val="28"/>
            <w:szCs w:val="28"/>
          </w:rPr>
          <w:t>https://resh.edu.ru/subject/lesson/4044/start/220926/</w:t>
        </w:r>
      </w:hyperlink>
    </w:p>
    <w:p w:rsidR="00813152" w:rsidRPr="00813152" w:rsidRDefault="00813152" w:rsidP="00813152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3152">
        <w:rPr>
          <w:color w:val="000000"/>
          <w:sz w:val="28"/>
          <w:szCs w:val="28"/>
        </w:rPr>
        <w:t>Ознакомиться с понятиями: фольга, свойства, использование, инструменты, тиснение по фольге.</w:t>
      </w:r>
    </w:p>
    <w:p w:rsidR="00813152" w:rsidRPr="00813152" w:rsidRDefault="00813152" w:rsidP="0081315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3152">
        <w:rPr>
          <w:b/>
          <w:color w:val="000000"/>
          <w:sz w:val="28"/>
          <w:szCs w:val="28"/>
        </w:rPr>
        <w:t xml:space="preserve">Смотреть: Металл в руках мастера - презентация </w:t>
      </w:r>
      <w:proofErr w:type="spellStart"/>
      <w:r w:rsidRPr="00813152">
        <w:rPr>
          <w:b/>
          <w:color w:val="000000"/>
          <w:sz w:val="28"/>
          <w:szCs w:val="28"/>
        </w:rPr>
        <w:t>инфоурок</w:t>
      </w:r>
      <w:proofErr w:type="spellEnd"/>
      <w:r w:rsidRPr="00813152">
        <w:rPr>
          <w:b/>
          <w:color w:val="000000"/>
          <w:sz w:val="28"/>
          <w:szCs w:val="28"/>
        </w:rPr>
        <w:t>.</w:t>
      </w:r>
    </w:p>
    <w:p w:rsidR="00813152" w:rsidRPr="00813152" w:rsidRDefault="00E80657" w:rsidP="0081315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hyperlink r:id="rId7" w:history="1">
        <w:r w:rsidR="00813152" w:rsidRPr="00813152">
          <w:rPr>
            <w:rStyle w:val="a3"/>
            <w:sz w:val="28"/>
            <w:szCs w:val="28"/>
          </w:rPr>
          <w:t>https://infourok.ru/prezentaciya-metall-v-rukah-mastera-k-uroku-tehnologii-s-ispolzovaniem-kraevedcheskogo-850708.html</w:t>
        </w:r>
      </w:hyperlink>
    </w:p>
    <w:p w:rsidR="00813152" w:rsidRPr="00813152" w:rsidRDefault="00813152" w:rsidP="0081315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3152">
        <w:rPr>
          <w:color w:val="000000"/>
          <w:sz w:val="28"/>
          <w:szCs w:val="28"/>
        </w:rPr>
        <w:t xml:space="preserve">Ознакомиться; с </w:t>
      </w:r>
      <w:proofErr w:type="spellStart"/>
      <w:r w:rsidRPr="00813152">
        <w:rPr>
          <w:color w:val="000000"/>
          <w:sz w:val="28"/>
          <w:szCs w:val="28"/>
        </w:rPr>
        <w:t>Каслинским</w:t>
      </w:r>
      <w:proofErr w:type="spellEnd"/>
      <w:r w:rsidRPr="00813152">
        <w:rPr>
          <w:color w:val="000000"/>
          <w:sz w:val="28"/>
          <w:szCs w:val="28"/>
        </w:rPr>
        <w:t xml:space="preserve"> литьем, технологией изготовления тиснения по фольге.</w:t>
      </w:r>
    </w:p>
    <w:p w:rsidR="00813152" w:rsidRPr="00813152" w:rsidRDefault="00813152" w:rsidP="0081315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3152">
        <w:rPr>
          <w:color w:val="000000"/>
          <w:sz w:val="28"/>
          <w:szCs w:val="28"/>
        </w:rPr>
        <w:t xml:space="preserve">Выполнить изделие, посвященное 75 годовщине победы ВОВ (медаль, открытка, рамка и т.д.) из фольги методом тиснения. Фольгу лучше подобрать толстую. Можно </w:t>
      </w:r>
      <w:r w:rsidRPr="00813152">
        <w:rPr>
          <w:color w:val="000000"/>
          <w:sz w:val="28"/>
          <w:szCs w:val="28"/>
        </w:rPr>
        <w:lastRenderedPageBreak/>
        <w:t>использовать фольгу от шоколада, жесть от консервной банки (просьба вырезать взрослому). Не забываем о технике безопасной работы!</w:t>
      </w:r>
    </w:p>
    <w:p w:rsidR="00813152" w:rsidRPr="00813152" w:rsidRDefault="00813152" w:rsidP="0004328A">
      <w:pPr>
        <w:rPr>
          <w:rFonts w:ascii="Times New Roman" w:hAnsi="Times New Roman" w:cs="Times New Roman"/>
          <w:b/>
          <w:sz w:val="28"/>
          <w:szCs w:val="28"/>
        </w:rPr>
      </w:pPr>
    </w:p>
    <w:sectPr w:rsidR="00813152" w:rsidRPr="00813152" w:rsidSect="0004328A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9A"/>
    <w:rsid w:val="00013CCA"/>
    <w:rsid w:val="0004328A"/>
    <w:rsid w:val="000D17C8"/>
    <w:rsid w:val="000E1A23"/>
    <w:rsid w:val="00104378"/>
    <w:rsid w:val="0014009A"/>
    <w:rsid w:val="001A1556"/>
    <w:rsid w:val="003F3775"/>
    <w:rsid w:val="00490FA4"/>
    <w:rsid w:val="004E197D"/>
    <w:rsid w:val="00813152"/>
    <w:rsid w:val="00E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9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9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metall-v-rukah-mastera-k-uroku-tehnologii-s-ispolzovaniem-kraevedcheskogo-85070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44/start/220926/" TargetMode="External"/><Relationship Id="rId5" Type="http://schemas.openxmlformats.org/officeDocument/2006/relationships/hyperlink" Target="mailto:everest.distan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2</cp:revision>
  <dcterms:created xsi:type="dcterms:W3CDTF">2020-04-21T08:43:00Z</dcterms:created>
  <dcterms:modified xsi:type="dcterms:W3CDTF">2020-04-21T08:43:00Z</dcterms:modified>
</cp:coreProperties>
</file>