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2E" w:rsidRDefault="00537A2E" w:rsidP="00537A2E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Тема «</w:t>
      </w:r>
      <w:r w:rsidRPr="00537A2E">
        <w:rPr>
          <w:rFonts w:ascii="Times New Roman" w:hAnsi="Times New Roman"/>
          <w:bCs/>
          <w:iCs/>
          <w:sz w:val="28"/>
          <w:szCs w:val="28"/>
        </w:rPr>
        <w:t>Цвет как средство выражения</w:t>
      </w:r>
      <w:r w:rsidRPr="00DF24A3">
        <w:rPr>
          <w:rFonts w:ascii="Times New Roman" w:hAnsi="Times New Roman"/>
          <w:sz w:val="28"/>
          <w:szCs w:val="28"/>
        </w:rPr>
        <w:t>»</w:t>
      </w:r>
    </w:p>
    <w:p w:rsidR="00537A2E" w:rsidRPr="00DF24A3" w:rsidRDefault="00537A2E" w:rsidP="00537A2E">
      <w:pPr>
        <w:rPr>
          <w:rFonts w:ascii="Times New Roman" w:hAnsi="Times New Roman"/>
          <w:sz w:val="28"/>
          <w:szCs w:val="28"/>
        </w:rPr>
      </w:pPr>
    </w:p>
    <w:p w:rsidR="00537A2E" w:rsidRPr="00DF24A3" w:rsidRDefault="00537A2E" w:rsidP="00537A2E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Задание по выбору:</w:t>
      </w:r>
    </w:p>
    <w:p w:rsidR="00537A2E" w:rsidRPr="00537A2E" w:rsidRDefault="00537A2E" w:rsidP="00537A2E">
      <w:pPr>
        <w:spacing w:after="0" w:line="360" w:lineRule="auto"/>
      </w:pPr>
      <w:r w:rsidRPr="00DF24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A2E">
        <w:rPr>
          <w:rFonts w:ascii="Times New Roman" w:hAnsi="Times New Roman" w:cs="Times New Roman"/>
          <w:sz w:val="28"/>
          <w:szCs w:val="28"/>
        </w:rPr>
        <w:t xml:space="preserve">Попробуйте изобразить весеннюю землю, пробуждающуюся от зимнего сна </w:t>
      </w:r>
      <w:r>
        <w:rPr>
          <w:rFonts w:ascii="Times New Roman" w:hAnsi="Times New Roman" w:cs="Times New Roman"/>
          <w:sz w:val="28"/>
          <w:szCs w:val="28"/>
        </w:rPr>
        <w:t xml:space="preserve">по примеру </w:t>
      </w:r>
      <w:r w:rsidRPr="00537A2E">
        <w:rPr>
          <w:rFonts w:ascii="Times New Roman" w:hAnsi="Times New Roman" w:cs="Times New Roman"/>
          <w:sz w:val="28"/>
          <w:szCs w:val="28"/>
        </w:rPr>
        <w:t>как в презентации;</w:t>
      </w:r>
    </w:p>
    <w:p w:rsidR="00537A2E" w:rsidRPr="00DF24A3" w:rsidRDefault="00537A2E" w:rsidP="00537A2E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2. Раскрасить </w:t>
      </w:r>
      <w:r w:rsidRPr="00537A2E">
        <w:rPr>
          <w:rFonts w:ascii="Times New Roman" w:hAnsi="Times New Roman" w:cs="Times New Roman"/>
          <w:sz w:val="28"/>
          <w:szCs w:val="28"/>
        </w:rPr>
        <w:t>весеннюю землю, пробуждающуюся от зимнего сна</w:t>
      </w:r>
      <w:r w:rsidRPr="00DF24A3">
        <w:rPr>
          <w:rFonts w:ascii="Times New Roman" w:hAnsi="Times New Roman"/>
          <w:sz w:val="28"/>
          <w:szCs w:val="28"/>
        </w:rPr>
        <w:t xml:space="preserve"> (прил.1)</w:t>
      </w:r>
      <w:r>
        <w:rPr>
          <w:rFonts w:ascii="Times New Roman" w:hAnsi="Times New Roman"/>
          <w:sz w:val="28"/>
          <w:szCs w:val="28"/>
        </w:rPr>
        <w:t>;</w:t>
      </w:r>
    </w:p>
    <w:p w:rsidR="00537A2E" w:rsidRDefault="00537A2E" w:rsidP="00537A2E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3. Нарисовать </w:t>
      </w:r>
      <w:r>
        <w:rPr>
          <w:rFonts w:ascii="Times New Roman" w:hAnsi="Times New Roman"/>
          <w:sz w:val="28"/>
          <w:szCs w:val="28"/>
        </w:rPr>
        <w:t xml:space="preserve">по представлению </w:t>
      </w:r>
      <w:r w:rsidRPr="00537A2E">
        <w:rPr>
          <w:rFonts w:ascii="Times New Roman" w:hAnsi="Times New Roman" w:cs="Times New Roman"/>
          <w:sz w:val="28"/>
          <w:szCs w:val="28"/>
        </w:rPr>
        <w:t>весеннюю землю, пробуждающуюся от зимнего сна</w:t>
      </w:r>
    </w:p>
    <w:p w:rsidR="00537A2E" w:rsidRDefault="00537A2E" w:rsidP="00537A2E">
      <w:pPr>
        <w:rPr>
          <w:rFonts w:ascii="Times New Roman" w:hAnsi="Times New Roman"/>
          <w:sz w:val="28"/>
          <w:szCs w:val="28"/>
        </w:rPr>
      </w:pPr>
    </w:p>
    <w:p w:rsidR="00537A2E" w:rsidRDefault="00537A2E" w:rsidP="00537A2E">
      <w:pPr>
        <w:rPr>
          <w:rFonts w:ascii="Times New Roman" w:hAnsi="Times New Roman"/>
          <w:sz w:val="28"/>
          <w:szCs w:val="28"/>
        </w:rPr>
      </w:pPr>
    </w:p>
    <w:p w:rsidR="00537A2E" w:rsidRPr="002C1BE0" w:rsidRDefault="00537A2E" w:rsidP="00537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4" w:history="1">
        <w:r w:rsidRPr="000148B8"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 в теме письма указать урок ИЗО и класс</w:t>
      </w:r>
    </w:p>
    <w:p w:rsidR="00537A2E" w:rsidRDefault="00537A2E"/>
    <w:p w:rsidR="00537A2E" w:rsidRDefault="00537A2E"/>
    <w:p w:rsidR="00537A2E" w:rsidRDefault="00537A2E"/>
    <w:p w:rsidR="00537A2E" w:rsidRDefault="00537A2E"/>
    <w:p w:rsidR="00537A2E" w:rsidRDefault="00537A2E"/>
    <w:p w:rsidR="00537A2E" w:rsidRDefault="00537A2E"/>
    <w:p w:rsidR="00537A2E" w:rsidRDefault="00537A2E"/>
    <w:p w:rsidR="00537A2E" w:rsidRDefault="00537A2E"/>
    <w:p w:rsidR="00537A2E" w:rsidRDefault="00537A2E"/>
    <w:p w:rsidR="00537A2E" w:rsidRDefault="00537A2E"/>
    <w:p w:rsidR="00537A2E" w:rsidRDefault="00537A2E"/>
    <w:p w:rsidR="00537A2E" w:rsidRDefault="00537A2E"/>
    <w:p w:rsidR="00537A2E" w:rsidRDefault="00537A2E"/>
    <w:p w:rsidR="00537A2E" w:rsidRDefault="00537A2E"/>
    <w:p w:rsidR="003B0F15" w:rsidRDefault="003B0F15">
      <w:pPr>
        <w:rPr>
          <w:rFonts w:ascii="Times New Roman" w:hAnsi="Times New Roman" w:cs="Times New Roman"/>
          <w:sz w:val="28"/>
          <w:szCs w:val="28"/>
        </w:rPr>
      </w:pPr>
    </w:p>
    <w:p w:rsidR="00537A2E" w:rsidRPr="00537A2E" w:rsidRDefault="00537A2E">
      <w:pPr>
        <w:rPr>
          <w:rFonts w:ascii="Times New Roman" w:hAnsi="Times New Roman" w:cs="Times New Roman"/>
          <w:sz w:val="28"/>
          <w:szCs w:val="28"/>
        </w:rPr>
      </w:pPr>
      <w:r w:rsidRPr="00537A2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37A2E" w:rsidRDefault="003B0F15" w:rsidP="00537A2E">
      <w:r>
        <w:rPr>
          <w:noProof/>
        </w:rPr>
        <w:drawing>
          <wp:inline distT="0" distB="0" distL="0" distR="0">
            <wp:extent cx="5959587" cy="8458200"/>
            <wp:effectExtent l="19050" t="0" r="3063" b="0"/>
            <wp:docPr id="2" name="Рисунок 1" descr="Раскраска весенний пейзаж | раскраски весна | «ixtira T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весенний пейзаж | раскраски весна | «ixtira TV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784" cy="847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A2E" w:rsidSect="00537A2E"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37A2E"/>
    <w:rsid w:val="003B0F15"/>
    <w:rsid w:val="00537A2E"/>
    <w:rsid w:val="0086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A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3</cp:revision>
  <dcterms:created xsi:type="dcterms:W3CDTF">2020-04-19T07:38:00Z</dcterms:created>
  <dcterms:modified xsi:type="dcterms:W3CDTF">2020-04-19T07:47:00Z</dcterms:modified>
</cp:coreProperties>
</file>