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68" w:rsidRPr="00492E46" w:rsidRDefault="00FC6468" w:rsidP="00FC6468">
      <w:pPr>
        <w:rPr>
          <w:rFonts w:ascii="Times New Roman" w:hAnsi="Times New Roman" w:cs="Times New Roman"/>
          <w:sz w:val="44"/>
          <w:szCs w:val="44"/>
        </w:rPr>
      </w:pPr>
      <w:r w:rsidRPr="00492E46">
        <w:rPr>
          <w:rFonts w:ascii="Times New Roman" w:hAnsi="Times New Roman" w:cs="Times New Roman"/>
          <w:sz w:val="44"/>
          <w:szCs w:val="44"/>
        </w:rPr>
        <w:t>20.04.2020</w:t>
      </w:r>
      <w:r>
        <w:rPr>
          <w:rFonts w:ascii="Times New Roman" w:hAnsi="Times New Roman" w:cs="Times New Roman"/>
          <w:sz w:val="44"/>
          <w:szCs w:val="44"/>
        </w:rPr>
        <w:t xml:space="preserve"> (понедельник)</w:t>
      </w:r>
    </w:p>
    <w:tbl>
      <w:tblPr>
        <w:tblStyle w:val="a5"/>
        <w:tblW w:w="0" w:type="auto"/>
        <w:tblLayout w:type="fixed"/>
        <w:tblLook w:val="04A0"/>
      </w:tblPr>
      <w:tblGrid>
        <w:gridCol w:w="554"/>
        <w:gridCol w:w="1681"/>
        <w:gridCol w:w="1701"/>
        <w:gridCol w:w="3969"/>
        <w:gridCol w:w="1666"/>
      </w:tblGrid>
      <w:tr w:rsidR="00FC6468" w:rsidRPr="000616F1" w:rsidTr="005B378C">
        <w:tc>
          <w:tcPr>
            <w:tcW w:w="554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68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70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3969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1666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FC6468" w:rsidRPr="000616F1" w:rsidTr="005B378C">
        <w:tc>
          <w:tcPr>
            <w:tcW w:w="554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68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170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Выделение звука Н</w:t>
            </w:r>
          </w:p>
        </w:tc>
        <w:tc>
          <w:tcPr>
            <w:tcW w:w="3969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Назвать нарисованный предмет, определить на слух где находится звук Н (начало, середина, конец) в распечатке или просто нарисовать в тетради (см. ниже). Чтение изученных слогов и слов, составление из карточек.</w:t>
            </w:r>
          </w:p>
        </w:tc>
        <w:tc>
          <w:tcPr>
            <w:tcW w:w="1666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FC6468" w:rsidRPr="000616F1" w:rsidTr="005B378C">
        <w:tc>
          <w:tcPr>
            <w:tcW w:w="554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68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70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Число и цифра 5 </w:t>
            </w:r>
          </w:p>
        </w:tc>
        <w:tc>
          <w:tcPr>
            <w:tcW w:w="3969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9.00- 9</w:t>
            </w: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.20 </w:t>
            </w:r>
            <w:proofErr w:type="spell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видеоурок</w:t>
            </w:r>
            <w:proofErr w:type="spell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для класса</w:t>
            </w: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!!!) + задания,  страница 65 (см фото внизу). Написать цифры в тетради или распечатать фото. Повторить пропись цифры 4 (см внизу)</w:t>
            </w:r>
          </w:p>
        </w:tc>
        <w:tc>
          <w:tcPr>
            <w:tcW w:w="1666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задания.</w:t>
            </w:r>
          </w:p>
        </w:tc>
      </w:tr>
      <w:tr w:rsidR="00FC6468" w:rsidRPr="000616F1" w:rsidTr="005B378C">
        <w:tc>
          <w:tcPr>
            <w:tcW w:w="554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68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Адаптивная физкультура</w:t>
            </w:r>
          </w:p>
        </w:tc>
        <w:tc>
          <w:tcPr>
            <w:tcW w:w="170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Смотреть дополнительно на сайте.</w:t>
            </w:r>
          </w:p>
        </w:tc>
        <w:tc>
          <w:tcPr>
            <w:tcW w:w="1666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468" w:rsidRPr="000616F1" w:rsidTr="005B378C">
        <w:tc>
          <w:tcPr>
            <w:tcW w:w="554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68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170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9.30- 9</w:t>
            </w: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.50 </w:t>
            </w:r>
            <w:proofErr w:type="spell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видеоурок</w:t>
            </w:r>
            <w:proofErr w:type="spell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 (для всех!!!) + работа с презентацией </w:t>
            </w:r>
          </w:p>
        </w:tc>
        <w:tc>
          <w:tcPr>
            <w:tcW w:w="1666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6468" w:rsidRPr="000616F1" w:rsidTr="005B378C">
        <w:tc>
          <w:tcPr>
            <w:tcW w:w="554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681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1701" w:type="dxa"/>
          </w:tcPr>
          <w:p w:rsidR="00FC6468" w:rsidRPr="00C96E7A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Знакомство с муз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инструментами</w:t>
            </w:r>
          </w:p>
        </w:tc>
        <w:tc>
          <w:tcPr>
            <w:tcW w:w="3969" w:type="dxa"/>
          </w:tcPr>
          <w:p w:rsidR="00FC6468" w:rsidRPr="00C96E7A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"Весёлый музыкант" повторить (поиграть на воображаемых инструментах)</w:t>
            </w:r>
          </w:p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М.В.Кикты</w:t>
            </w:r>
            <w:proofErr w:type="gramStart"/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,с</w:t>
            </w:r>
            <w:proofErr w:type="gramEnd"/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л.В.Татаринова</w:t>
            </w:r>
            <w:proofErr w:type="spellEnd"/>
            <w:r w:rsidRPr="00C96E7A">
              <w:rPr>
                <w:rFonts w:ascii="Times New Roman" w:hAnsi="Times New Roman" w:cs="Times New Roman"/>
                <w:sz w:val="32"/>
                <w:szCs w:val="32"/>
              </w:rPr>
              <w:t>,"Слон и скрипочка"-слушать.</w:t>
            </w:r>
          </w:p>
        </w:tc>
        <w:tc>
          <w:tcPr>
            <w:tcW w:w="1666" w:type="dxa"/>
          </w:tcPr>
          <w:p w:rsidR="00FC6468" w:rsidRPr="000616F1" w:rsidRDefault="00FC6468" w:rsidP="005B3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C6468" w:rsidRPr="000616F1" w:rsidRDefault="00FC6468" w:rsidP="00FC6468">
      <w:pPr>
        <w:rPr>
          <w:sz w:val="32"/>
          <w:szCs w:val="32"/>
        </w:rPr>
      </w:pPr>
    </w:p>
    <w:p w:rsidR="00FC6468" w:rsidRPr="000616F1" w:rsidRDefault="00FC6468" w:rsidP="00FC6468">
      <w:pPr>
        <w:rPr>
          <w:sz w:val="32"/>
          <w:szCs w:val="32"/>
        </w:rPr>
      </w:pPr>
    </w:p>
    <w:p w:rsidR="00FC6468" w:rsidRPr="000616F1" w:rsidRDefault="00FC6468" w:rsidP="00FC6468">
      <w:pPr>
        <w:rPr>
          <w:sz w:val="32"/>
          <w:szCs w:val="32"/>
        </w:rPr>
      </w:pPr>
    </w:p>
    <w:p w:rsidR="00FC6468" w:rsidRPr="000616F1" w:rsidRDefault="00FC6468" w:rsidP="00FC6468">
      <w:pPr>
        <w:rPr>
          <w:sz w:val="32"/>
          <w:szCs w:val="32"/>
        </w:rPr>
      </w:pPr>
    </w:p>
    <w:p w:rsidR="00FC6468" w:rsidRPr="000616F1" w:rsidRDefault="00FC6468" w:rsidP="00FC6468">
      <w:pPr>
        <w:rPr>
          <w:sz w:val="32"/>
          <w:szCs w:val="32"/>
        </w:rPr>
      </w:pPr>
    </w:p>
    <w:p w:rsidR="00FC6468" w:rsidRDefault="00FC6468" w:rsidP="00FC6468">
      <w:r>
        <w:rPr>
          <w:noProof/>
        </w:rPr>
        <w:drawing>
          <wp:inline distT="0" distB="0" distL="0" distR="0">
            <wp:extent cx="5591175" cy="8048625"/>
            <wp:effectExtent l="19050" t="0" r="9525" b="0"/>
            <wp:docPr id="7" name="Рисунок 4" descr="C:\Users\Tomas\Desktop\контакт материал\7d342599eae50030fecbb090f38ca1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as\Desktop\контакт материал\7d342599eae50030fecbb090f38ca14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/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pPr>
        <w:rPr>
          <w:noProof/>
        </w:rPr>
      </w:pPr>
    </w:p>
    <w:p w:rsidR="00FC6468" w:rsidRDefault="00FC6468" w:rsidP="00FC646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-314325</wp:posOffset>
            </wp:positionH>
            <wp:positionV relativeFrom="page">
              <wp:posOffset>314325</wp:posOffset>
            </wp:positionV>
            <wp:extent cx="7772400" cy="10687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AA8" w:rsidRDefault="00FC6468">
      <w:r>
        <w:rPr>
          <w:noProof/>
        </w:rPr>
        <w:lastRenderedPageBreak/>
        <w:drawing>
          <wp:inline distT="0" distB="0" distL="0" distR="0">
            <wp:extent cx="5940425" cy="9439275"/>
            <wp:effectExtent l="19050" t="0" r="3175" b="0"/>
            <wp:docPr id="2" name="Рисунок 1" descr="C:\Users\Tomas\Desktop\контакт материал\математика\GWG0SYhZ_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контакт материал\математика\GWG0SYhZ_J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6468"/>
    <w:rsid w:val="00135AA8"/>
    <w:rsid w:val="00F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2020-04-19T05:33:00Z</dcterms:created>
  <dcterms:modified xsi:type="dcterms:W3CDTF">2020-04-19T05:34:00Z</dcterms:modified>
</cp:coreProperties>
</file>