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4" w:type="dxa"/>
        <w:tblInd w:w="392" w:type="dxa"/>
        <w:tblLayout w:type="fixed"/>
        <w:tblLook w:val="04A0"/>
      </w:tblPr>
      <w:tblGrid>
        <w:gridCol w:w="425"/>
        <w:gridCol w:w="1773"/>
        <w:gridCol w:w="1955"/>
        <w:gridCol w:w="3254"/>
        <w:gridCol w:w="1887"/>
      </w:tblGrid>
      <w:tr w:rsidR="00D2460C" w:rsidRPr="00CD0E61" w:rsidTr="00054B84">
        <w:tc>
          <w:tcPr>
            <w:tcW w:w="9294" w:type="dxa"/>
            <w:gridSpan w:val="5"/>
          </w:tcPr>
          <w:p w:rsidR="00D2460C" w:rsidRPr="00CD0E61" w:rsidRDefault="00D2460C" w:rsidP="00054B84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ПЯТНИЦА</w:t>
            </w:r>
          </w:p>
        </w:tc>
      </w:tr>
      <w:tr w:rsidR="00D2460C" w:rsidTr="00D2460C">
        <w:trPr>
          <w:trHeight w:val="225"/>
        </w:trPr>
        <w:tc>
          <w:tcPr>
            <w:tcW w:w="425" w:type="dxa"/>
          </w:tcPr>
          <w:p w:rsidR="00D2460C" w:rsidRDefault="00D2460C" w:rsidP="00054B84">
            <w:r>
              <w:t>№</w:t>
            </w:r>
          </w:p>
        </w:tc>
        <w:tc>
          <w:tcPr>
            <w:tcW w:w="1773" w:type="dxa"/>
          </w:tcPr>
          <w:p w:rsidR="00D2460C" w:rsidRDefault="00D2460C" w:rsidP="00054B84">
            <w:r>
              <w:t>Предмет</w:t>
            </w:r>
          </w:p>
        </w:tc>
        <w:tc>
          <w:tcPr>
            <w:tcW w:w="1955" w:type="dxa"/>
          </w:tcPr>
          <w:p w:rsidR="00D2460C" w:rsidRDefault="00D2460C" w:rsidP="00054B84">
            <w:r>
              <w:t>Тема урока</w:t>
            </w:r>
          </w:p>
        </w:tc>
        <w:tc>
          <w:tcPr>
            <w:tcW w:w="3254" w:type="dxa"/>
          </w:tcPr>
          <w:p w:rsidR="00D2460C" w:rsidRDefault="00D2460C" w:rsidP="00054B84">
            <w:r>
              <w:t>Материал</w:t>
            </w:r>
          </w:p>
        </w:tc>
        <w:tc>
          <w:tcPr>
            <w:tcW w:w="1887" w:type="dxa"/>
          </w:tcPr>
          <w:p w:rsidR="00D2460C" w:rsidRDefault="00D2460C" w:rsidP="00054B84">
            <w:r>
              <w:t>Домашнее задание</w:t>
            </w:r>
          </w:p>
        </w:tc>
      </w:tr>
      <w:tr w:rsidR="00D2460C" w:rsidTr="00054B84">
        <w:trPr>
          <w:trHeight w:val="315"/>
        </w:trPr>
        <w:tc>
          <w:tcPr>
            <w:tcW w:w="425" w:type="dxa"/>
          </w:tcPr>
          <w:p w:rsidR="00D2460C" w:rsidRDefault="00D2460C" w:rsidP="00054B84">
            <w:r>
              <w:t>1</w:t>
            </w:r>
          </w:p>
        </w:tc>
        <w:tc>
          <w:tcPr>
            <w:tcW w:w="1773" w:type="dxa"/>
          </w:tcPr>
          <w:p w:rsidR="00D2460C" w:rsidRDefault="00D2460C" w:rsidP="00054B84">
            <w:r>
              <w:t>Литературное чтение</w:t>
            </w:r>
          </w:p>
        </w:tc>
        <w:tc>
          <w:tcPr>
            <w:tcW w:w="1955" w:type="dxa"/>
          </w:tcPr>
          <w:p w:rsidR="00D2460C" w:rsidRPr="006B472C" w:rsidRDefault="006B472C" w:rsidP="006B472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6B472C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 xml:space="preserve">Г. </w:t>
            </w:r>
            <w:proofErr w:type="gramStart"/>
            <w:r w:rsidRPr="006B472C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>Остер</w:t>
            </w:r>
            <w:proofErr w:type="gramEnd"/>
            <w:r w:rsidRPr="006B472C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 xml:space="preserve"> «Будем знакомы»</w:t>
            </w:r>
          </w:p>
        </w:tc>
        <w:tc>
          <w:tcPr>
            <w:tcW w:w="3254" w:type="dxa"/>
          </w:tcPr>
          <w:p w:rsidR="00D2460C" w:rsidRDefault="006B472C" w:rsidP="00054B84">
            <w:r>
              <w:t>Видео урока</w:t>
            </w:r>
          </w:p>
          <w:p w:rsidR="006B472C" w:rsidRDefault="00225E48" w:rsidP="00054B84">
            <w:hyperlink r:id="rId4" w:history="1">
              <w:r w:rsidR="006B472C">
                <w:rPr>
                  <w:rStyle w:val="a4"/>
                </w:rPr>
                <w:t>https://resh.edu.ru/subject/lesson/5064/start/187555/</w:t>
              </w:r>
            </w:hyperlink>
          </w:p>
        </w:tc>
        <w:tc>
          <w:tcPr>
            <w:tcW w:w="1887" w:type="dxa"/>
          </w:tcPr>
          <w:p w:rsidR="00D2460C" w:rsidRDefault="006B472C" w:rsidP="00054B84">
            <w:r>
              <w:t xml:space="preserve">Учебник стр. 160, в. 3,5 (записать ответы детей голосовым сообщением и отправить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ватс</w:t>
            </w:r>
            <w:proofErr w:type="spellEnd"/>
            <w:r>
              <w:t xml:space="preserve"> </w:t>
            </w:r>
            <w:proofErr w:type="spellStart"/>
            <w:r>
              <w:t>ап</w:t>
            </w:r>
            <w:proofErr w:type="spellEnd"/>
            <w:r>
              <w:t>)</w:t>
            </w:r>
          </w:p>
        </w:tc>
      </w:tr>
      <w:tr w:rsidR="00D2460C" w:rsidTr="00054B84">
        <w:tc>
          <w:tcPr>
            <w:tcW w:w="425" w:type="dxa"/>
          </w:tcPr>
          <w:p w:rsidR="00D2460C" w:rsidRDefault="00D2460C" w:rsidP="00054B84">
            <w:r>
              <w:t>2</w:t>
            </w:r>
          </w:p>
        </w:tc>
        <w:tc>
          <w:tcPr>
            <w:tcW w:w="1773" w:type="dxa"/>
          </w:tcPr>
          <w:p w:rsidR="00D2460C" w:rsidRDefault="00D2460C" w:rsidP="00D2460C">
            <w:r>
              <w:t>Окружающий мир</w:t>
            </w:r>
          </w:p>
        </w:tc>
        <w:tc>
          <w:tcPr>
            <w:tcW w:w="1955" w:type="dxa"/>
          </w:tcPr>
          <w:p w:rsidR="00D2460C" w:rsidRDefault="006B472C" w:rsidP="00054B84">
            <w:r>
              <w:t>«Формы земной поверхности, водные богатства»</w:t>
            </w:r>
          </w:p>
        </w:tc>
        <w:tc>
          <w:tcPr>
            <w:tcW w:w="3254" w:type="dxa"/>
          </w:tcPr>
          <w:p w:rsidR="00D2460C" w:rsidRDefault="006B472C" w:rsidP="00054B84">
            <w:r>
              <w:t>Видео урока</w:t>
            </w:r>
          </w:p>
          <w:p w:rsidR="006B472C" w:rsidRDefault="00225E48" w:rsidP="00054B84">
            <w:hyperlink r:id="rId5" w:history="1">
              <w:r w:rsidR="006B472C">
                <w:rPr>
                  <w:rStyle w:val="a4"/>
                </w:rPr>
                <w:t>https://resh.edu.ru/subject/lesson/5535/start/157548/</w:t>
              </w:r>
            </w:hyperlink>
          </w:p>
          <w:p w:rsidR="006B472C" w:rsidRDefault="006B472C" w:rsidP="00054B84">
            <w:r>
              <w:t>в рабочей тетради выполнить задания по теме «Формы земной поверхности»</w:t>
            </w:r>
          </w:p>
        </w:tc>
        <w:tc>
          <w:tcPr>
            <w:tcW w:w="1887" w:type="dxa"/>
          </w:tcPr>
          <w:p w:rsidR="00D2460C" w:rsidRDefault="006B472C" w:rsidP="006B472C">
            <w:r>
              <w:t>в рабочей тетради выполнить задания по теме «Водные богатства»</w:t>
            </w:r>
          </w:p>
        </w:tc>
      </w:tr>
      <w:tr w:rsidR="00D2460C" w:rsidTr="00054B84">
        <w:tc>
          <w:tcPr>
            <w:tcW w:w="425" w:type="dxa"/>
          </w:tcPr>
          <w:p w:rsidR="00D2460C" w:rsidRDefault="00D2460C" w:rsidP="00054B84">
            <w:r>
              <w:t>3</w:t>
            </w:r>
          </w:p>
        </w:tc>
        <w:tc>
          <w:tcPr>
            <w:tcW w:w="1773" w:type="dxa"/>
          </w:tcPr>
          <w:p w:rsidR="00D2460C" w:rsidRDefault="00D2460C" w:rsidP="00054B84">
            <w:r>
              <w:t>Русский язык</w:t>
            </w:r>
          </w:p>
        </w:tc>
        <w:tc>
          <w:tcPr>
            <w:tcW w:w="1955" w:type="dxa"/>
          </w:tcPr>
          <w:p w:rsidR="00D2460C" w:rsidRDefault="00D2460C" w:rsidP="00054B84">
            <w:r>
              <w:t>Слова - признаки</w:t>
            </w:r>
          </w:p>
        </w:tc>
        <w:tc>
          <w:tcPr>
            <w:tcW w:w="3254" w:type="dxa"/>
          </w:tcPr>
          <w:p w:rsidR="006B472C" w:rsidRDefault="006B472C" w:rsidP="00054B84">
            <w:r>
              <w:t>Видео урока</w:t>
            </w:r>
          </w:p>
          <w:p w:rsidR="00D2460C" w:rsidRDefault="00225E48" w:rsidP="00054B84">
            <w:hyperlink r:id="rId6" w:history="1">
              <w:r w:rsidR="00D2460C">
                <w:rPr>
                  <w:rStyle w:val="a4"/>
                </w:rPr>
                <w:t>https://resh.edu.ru/subject/lesson/5341/start/220457/</w:t>
              </w:r>
            </w:hyperlink>
            <w:r w:rsidR="00D2460C">
              <w:t xml:space="preserve"> </w:t>
            </w:r>
          </w:p>
          <w:p w:rsidR="00D2460C" w:rsidRDefault="00317B4B" w:rsidP="00054B84">
            <w:r>
              <w:t>учебник стр. 86 правило (читать), выполнить упр. 148(</w:t>
            </w:r>
            <w:proofErr w:type="spellStart"/>
            <w:r>
              <w:t>п</w:t>
            </w:r>
            <w:proofErr w:type="spellEnd"/>
            <w:r>
              <w:t>), упр. 150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1887" w:type="dxa"/>
          </w:tcPr>
          <w:p w:rsidR="00D2460C" w:rsidRDefault="00317B4B" w:rsidP="00054B84">
            <w:r>
              <w:t>Учебник стр. 87, упр. 151 (п)</w:t>
            </w:r>
          </w:p>
        </w:tc>
      </w:tr>
      <w:tr w:rsidR="00D2460C" w:rsidTr="00054B84">
        <w:tc>
          <w:tcPr>
            <w:tcW w:w="425" w:type="dxa"/>
          </w:tcPr>
          <w:p w:rsidR="00D2460C" w:rsidRDefault="00D2460C" w:rsidP="00054B84">
            <w:r>
              <w:t>4</w:t>
            </w:r>
          </w:p>
        </w:tc>
        <w:tc>
          <w:tcPr>
            <w:tcW w:w="1773" w:type="dxa"/>
          </w:tcPr>
          <w:p w:rsidR="00D2460C" w:rsidRDefault="00D2460C" w:rsidP="00054B84">
            <w:r>
              <w:t>Технология</w:t>
            </w:r>
          </w:p>
        </w:tc>
        <w:tc>
          <w:tcPr>
            <w:tcW w:w="1955" w:type="dxa"/>
          </w:tcPr>
          <w:p w:rsidR="00D2460C" w:rsidRDefault="00D2460C" w:rsidP="00054B8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Мозаика из бумаги</w:t>
            </w:r>
          </w:p>
        </w:tc>
        <w:tc>
          <w:tcPr>
            <w:tcW w:w="3254" w:type="dxa"/>
          </w:tcPr>
          <w:p w:rsidR="00D2460C" w:rsidRDefault="00D2460C" w:rsidP="00054B8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Смотреть: Презентация на тему "Мозаика "Попугай""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https://pptcloud.ru/tehnologi/mozaika-popugay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Изделие выполнить: нарисовать (распечатать) картинку (цыпленок, курицу, петушка или любую другую); нарезать полоски цветной бумаги шириной 1см; нарвать полоски на небольшие кусочки, раскладывая их в разные коробочки; выполнить мозаику нанося клей на часть изображения и приклеивая кусочки бумаги. Сфотографировать работу.</w:t>
            </w:r>
          </w:p>
        </w:tc>
        <w:tc>
          <w:tcPr>
            <w:tcW w:w="1887" w:type="dxa"/>
          </w:tcPr>
          <w:p w:rsidR="00D2460C" w:rsidRDefault="00D2460C" w:rsidP="00054B84"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Сфотографиро-вать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работу и отправить на электронную почту классного руководителя</w:t>
            </w:r>
          </w:p>
        </w:tc>
      </w:tr>
      <w:tr w:rsidR="00D2460C" w:rsidTr="00054B84">
        <w:tc>
          <w:tcPr>
            <w:tcW w:w="425" w:type="dxa"/>
          </w:tcPr>
          <w:p w:rsidR="00D2460C" w:rsidRDefault="00D2460C" w:rsidP="00054B84">
            <w:r>
              <w:t>5</w:t>
            </w:r>
          </w:p>
        </w:tc>
        <w:tc>
          <w:tcPr>
            <w:tcW w:w="1773" w:type="dxa"/>
          </w:tcPr>
          <w:p w:rsidR="00D2460C" w:rsidRDefault="00D2460C" w:rsidP="00054B84">
            <w:r>
              <w:t xml:space="preserve">Музыка </w:t>
            </w:r>
          </w:p>
        </w:tc>
        <w:tc>
          <w:tcPr>
            <w:tcW w:w="1955" w:type="dxa"/>
          </w:tcPr>
          <w:p w:rsidR="00D2460C" w:rsidRDefault="00B84903" w:rsidP="00054B8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«Звучит не стареющий В.Моцарт»</w:t>
            </w:r>
          </w:p>
        </w:tc>
        <w:tc>
          <w:tcPr>
            <w:tcW w:w="3254" w:type="dxa"/>
          </w:tcPr>
          <w:p w:rsidR="00D2460C" w:rsidRDefault="00B84903" w:rsidP="00054B8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Симфония -40,фрагмент первой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части-слушать.Повторить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песни "Кино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идёт,воюет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взвод", Катюша ".</w:t>
            </w:r>
          </w:p>
        </w:tc>
        <w:tc>
          <w:tcPr>
            <w:tcW w:w="1887" w:type="dxa"/>
          </w:tcPr>
          <w:p w:rsidR="00D2460C" w:rsidRDefault="00D2460C" w:rsidP="00054B84"/>
        </w:tc>
      </w:tr>
    </w:tbl>
    <w:p w:rsidR="0091068F" w:rsidRDefault="0091068F"/>
    <w:sectPr w:rsidR="0091068F" w:rsidSect="0091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0C"/>
    <w:rsid w:val="00225E48"/>
    <w:rsid w:val="00317B4B"/>
    <w:rsid w:val="00606D0F"/>
    <w:rsid w:val="006B472C"/>
    <w:rsid w:val="007A30F0"/>
    <w:rsid w:val="0091068F"/>
    <w:rsid w:val="00B84903"/>
    <w:rsid w:val="00D2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0C"/>
  </w:style>
  <w:style w:type="paragraph" w:styleId="5">
    <w:name w:val="heading 5"/>
    <w:basedOn w:val="a"/>
    <w:link w:val="50"/>
    <w:uiPriority w:val="9"/>
    <w:qFormat/>
    <w:rsid w:val="006B47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460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B47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ptcloud.ru%2Ftehnologi%2Fmozaika-popugay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1/start/220457/" TargetMode="External"/><Relationship Id="rId5" Type="http://schemas.openxmlformats.org/officeDocument/2006/relationships/hyperlink" Target="https://resh.edu.ru/subject/lesson/5535/start/157548/" TargetMode="External"/><Relationship Id="rId4" Type="http://schemas.openxmlformats.org/officeDocument/2006/relationships/hyperlink" Target="https://resh.edu.ru/subject/lesson/5064/start/18755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2020-04-14T16:26:00Z</dcterms:created>
  <dcterms:modified xsi:type="dcterms:W3CDTF">2020-04-16T08:12:00Z</dcterms:modified>
</cp:coreProperties>
</file>