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968" w:rsidRDefault="00E71C8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 урок</w:t>
      </w:r>
    </w:p>
    <w:p w:rsidR="00E71C83" w:rsidRDefault="00E71C8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математика</w:t>
      </w:r>
    </w:p>
    <w:p w:rsidR="00AA4C6C" w:rsidRDefault="00AA4C6C" w:rsidP="00AA4C6C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задание на неделю (15-17 апреля): </w:t>
      </w:r>
    </w:p>
    <w:p w:rsidR="00AA4C6C" w:rsidRDefault="00AA4C6C" w:rsidP="00AA4C6C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параграфы 34 - 36, № 645 решить систему уравнений тремя способами </w:t>
      </w:r>
    </w:p>
    <w:p w:rsidR="00AA4C6C" w:rsidRDefault="00AA4C6C" w:rsidP="00AA4C6C"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( способ подстановки, способ алгебраического сложения, графический способ)</w:t>
      </w:r>
    </w:p>
    <w:p w:rsidR="00E71C83" w:rsidRDefault="00E71C83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71C83" w:rsidRDefault="00E71C83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71C83" w:rsidRDefault="00E71C83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71C83" w:rsidRDefault="00E71C8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 урок</w:t>
      </w:r>
    </w:p>
    <w:p w:rsidR="00E71C83" w:rsidRDefault="00E71C8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русский язык</w:t>
      </w:r>
    </w:p>
    <w:p w:rsidR="00826668" w:rsidRDefault="00826668" w:rsidP="00826668">
      <w:pPr>
        <w:jc w:val="center"/>
        <w:rPr>
          <w:rFonts w:ascii="Times New Roman" w:eastAsia="Newton-Regular" w:hAnsi="Times New Roman"/>
          <w:i/>
          <w:sz w:val="24"/>
          <w:szCs w:val="24"/>
        </w:rPr>
      </w:pPr>
      <w:r>
        <w:rPr>
          <w:rFonts w:ascii="Times New Roman" w:eastAsia="Newton-Regular" w:hAnsi="Times New Roman"/>
          <w:i/>
          <w:sz w:val="24"/>
          <w:szCs w:val="24"/>
        </w:rPr>
        <w:t>Шестнадцатое апреля</w:t>
      </w:r>
    </w:p>
    <w:p w:rsidR="00826668" w:rsidRDefault="00826668" w:rsidP="00826668">
      <w:pPr>
        <w:jc w:val="center"/>
        <w:rPr>
          <w:rFonts w:ascii="Times New Roman" w:eastAsia="Newton-Regular" w:hAnsi="Times New Roman"/>
          <w:i/>
          <w:sz w:val="24"/>
          <w:szCs w:val="24"/>
        </w:rPr>
      </w:pPr>
      <w:r>
        <w:rPr>
          <w:rFonts w:ascii="Times New Roman" w:eastAsia="Newton-Regular" w:hAnsi="Times New Roman"/>
          <w:i/>
          <w:sz w:val="24"/>
          <w:szCs w:val="24"/>
        </w:rPr>
        <w:t>Классная работа</w:t>
      </w:r>
    </w:p>
    <w:p w:rsidR="00826668" w:rsidRDefault="00826668" w:rsidP="00826668">
      <w:pPr>
        <w:jc w:val="center"/>
        <w:rPr>
          <w:rFonts w:ascii="Times New Roman" w:eastAsia="Newton-Regular" w:hAnsi="Times New Roman"/>
          <w:i/>
          <w:sz w:val="24"/>
          <w:szCs w:val="24"/>
        </w:rPr>
      </w:pPr>
      <w:r>
        <w:rPr>
          <w:rFonts w:ascii="Times New Roman" w:eastAsia="Newton-Regular" w:hAnsi="Times New Roman"/>
          <w:i/>
          <w:sz w:val="24"/>
          <w:szCs w:val="24"/>
        </w:rPr>
        <w:t>Разделы науки о языке</w:t>
      </w:r>
    </w:p>
    <w:p w:rsidR="00826668" w:rsidRDefault="00826668" w:rsidP="00826668">
      <w:pPr>
        <w:rPr>
          <w:rFonts w:ascii="Times New Roman" w:eastAsia="Newton-Regular" w:hAnsi="Times New Roman"/>
          <w:sz w:val="24"/>
          <w:szCs w:val="24"/>
        </w:rPr>
      </w:pPr>
      <w:r>
        <w:rPr>
          <w:rFonts w:ascii="Times New Roman" w:eastAsia="Newton-Regular" w:hAnsi="Times New Roman"/>
          <w:sz w:val="24"/>
          <w:szCs w:val="24"/>
        </w:rPr>
        <w:t>(Устная работа)</w:t>
      </w:r>
    </w:p>
    <w:p w:rsidR="00826668" w:rsidRDefault="00826668" w:rsidP="00826668">
      <w:pPr>
        <w:rPr>
          <w:rFonts w:ascii="Times New Roman" w:eastAsia="Newton-Regular" w:hAnsi="Times New Roman"/>
          <w:sz w:val="24"/>
          <w:szCs w:val="24"/>
        </w:rPr>
      </w:pPr>
      <w:r>
        <w:rPr>
          <w:rFonts w:ascii="Times New Roman" w:eastAsia="Newton-Regular" w:hAnsi="Times New Roman"/>
          <w:sz w:val="24"/>
          <w:szCs w:val="24"/>
        </w:rPr>
        <w:t xml:space="preserve">Изучение </w:t>
      </w:r>
      <w:r>
        <w:rPr>
          <w:rFonts w:ascii="Times New Roman" w:eastAsia="Newton-Regular" w:hAnsi="Times New Roman" w:cs="Times New Roman"/>
          <w:sz w:val="24"/>
          <w:szCs w:val="24"/>
        </w:rPr>
        <w:t>§ 76</w:t>
      </w:r>
      <w:r>
        <w:rPr>
          <w:rFonts w:ascii="Times New Roman" w:eastAsia="Newton-Regular" w:hAnsi="Times New Roman"/>
          <w:sz w:val="24"/>
          <w:szCs w:val="24"/>
        </w:rPr>
        <w:t xml:space="preserve"> (чтение и осознание теоретического материала в учебнике)</w:t>
      </w:r>
    </w:p>
    <w:p w:rsidR="00826668" w:rsidRDefault="00826668" w:rsidP="00826668">
      <w:pPr>
        <w:rPr>
          <w:rFonts w:ascii="Times New Roman" w:eastAsia="Newton-Regular" w:hAnsi="Times New Roman"/>
          <w:sz w:val="24"/>
          <w:szCs w:val="24"/>
        </w:rPr>
      </w:pPr>
      <w:r>
        <w:rPr>
          <w:rFonts w:ascii="Times New Roman" w:eastAsia="Newton-Regular" w:hAnsi="Times New Roman"/>
          <w:sz w:val="24"/>
          <w:szCs w:val="24"/>
        </w:rPr>
        <w:t>Выполнение упражнений (</w:t>
      </w:r>
      <w:r>
        <w:rPr>
          <w:rFonts w:ascii="Times New Roman" w:eastAsia="Newton-Regular" w:hAnsi="Times New Roman"/>
          <w:sz w:val="24"/>
          <w:szCs w:val="24"/>
          <w:u w:val="single"/>
        </w:rPr>
        <w:t>письменно в тетради</w:t>
      </w:r>
      <w:r>
        <w:rPr>
          <w:rFonts w:ascii="Times New Roman" w:eastAsia="Newton-Regular" w:hAnsi="Times New Roman"/>
          <w:sz w:val="24"/>
          <w:szCs w:val="24"/>
        </w:rPr>
        <w:t>) (тетради соберу, когда выйдем  из дистанционного обучения)</w:t>
      </w:r>
    </w:p>
    <w:p w:rsidR="00826668" w:rsidRDefault="00826668" w:rsidP="0082666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u w:val="single"/>
        </w:rPr>
      </w:pPr>
      <w:r>
        <w:rPr>
          <w:rFonts w:eastAsia="Newton-Regular"/>
        </w:rPr>
        <w:t xml:space="preserve"> Упр. 466, </w:t>
      </w:r>
    </w:p>
    <w:p w:rsidR="00826668" w:rsidRDefault="00826668" w:rsidP="0082666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u w:val="single"/>
        </w:rPr>
      </w:pPr>
    </w:p>
    <w:p w:rsidR="00826668" w:rsidRDefault="00826668" w:rsidP="0082666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826668" w:rsidRDefault="00826668" w:rsidP="0082666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i/>
          <w:iCs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 xml:space="preserve">Луна со впалыми щеками тихонько завес ночи подняла. Она бледнела. К луне опять бессонница пришла. Придётся ей бродить до поздних петухов. Дождаться солнца, в лучах согреться и, свесив </w:t>
      </w:r>
      <w:proofErr w:type="gramStart"/>
      <w:r>
        <w:rPr>
          <w:rFonts w:ascii="Arial" w:hAnsi="Arial" w:cs="Arial"/>
          <w:b/>
          <w:bCs/>
          <w:i/>
          <w:iCs/>
          <w:color w:val="000000"/>
        </w:rPr>
        <w:t>голову</w:t>
      </w:r>
      <w:proofErr w:type="gramEnd"/>
      <w:r>
        <w:rPr>
          <w:rFonts w:ascii="Arial" w:hAnsi="Arial" w:cs="Arial"/>
          <w:b/>
          <w:bCs/>
          <w:i/>
          <w:iCs/>
          <w:color w:val="000000"/>
        </w:rPr>
        <w:t xml:space="preserve"> устало, растаять в белом сне. (Ф. </w:t>
      </w:r>
      <w:proofErr w:type="spellStart"/>
      <w:r>
        <w:rPr>
          <w:rFonts w:ascii="Arial" w:hAnsi="Arial" w:cs="Arial"/>
          <w:b/>
          <w:bCs/>
          <w:i/>
          <w:iCs/>
          <w:color w:val="000000"/>
        </w:rPr>
        <w:t>Нестаров</w:t>
      </w:r>
      <w:proofErr w:type="spellEnd"/>
      <w:r>
        <w:rPr>
          <w:rFonts w:ascii="Arial" w:hAnsi="Arial" w:cs="Arial"/>
          <w:b/>
          <w:bCs/>
          <w:i/>
          <w:iCs/>
          <w:color w:val="000000"/>
        </w:rPr>
        <w:t>)</w:t>
      </w:r>
    </w:p>
    <w:p w:rsidR="00826668" w:rsidRDefault="00826668" w:rsidP="0082666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826668" w:rsidRDefault="00826668" w:rsidP="0082666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-Докажите, что перед вами текст.</w:t>
      </w:r>
    </w:p>
    <w:p w:rsidR="00826668" w:rsidRDefault="00826668" w:rsidP="0082666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-Как вы бы его озаглавили?</w:t>
      </w:r>
    </w:p>
    <w:p w:rsidR="00826668" w:rsidRDefault="00826668" w:rsidP="0082666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-Укажите в тексте средства художественной выразительности. Для чего автор их использует?</w:t>
      </w:r>
    </w:p>
    <w:p w:rsidR="00826668" w:rsidRDefault="00826668" w:rsidP="0082666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-Попробуйте заменить синонимами некоторые слова в этом тексте. Что у вас получилось?</w:t>
      </w:r>
    </w:p>
    <w:p w:rsidR="00826668" w:rsidRDefault="00826668" w:rsidP="0082666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-Выполните синтаксический разбор последнего предложения.</w:t>
      </w:r>
    </w:p>
    <w:p w:rsidR="00826668" w:rsidRDefault="00826668" w:rsidP="0082666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</w:rPr>
        <w:t>-Определите части речи следующих слов: средь, тихонько, завес, ей, устало, свесив.</w:t>
      </w:r>
      <w:proofErr w:type="gramEnd"/>
    </w:p>
    <w:p w:rsidR="00826668" w:rsidRDefault="00826668" w:rsidP="0082666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-Выполните морфологический разбор одной части речи (по выбору).</w:t>
      </w:r>
    </w:p>
    <w:p w:rsidR="00826668" w:rsidRDefault="00826668" w:rsidP="0082666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 xml:space="preserve">-Определите лексическое значение следующих слов: завес, </w:t>
      </w:r>
      <w:proofErr w:type="gramStart"/>
      <w:r>
        <w:rPr>
          <w:rFonts w:ascii="Arial" w:hAnsi="Arial" w:cs="Arial"/>
          <w:color w:val="000000"/>
        </w:rPr>
        <w:t>впалыми</w:t>
      </w:r>
      <w:proofErr w:type="gramEnd"/>
      <w:r>
        <w:rPr>
          <w:rFonts w:ascii="Arial" w:hAnsi="Arial" w:cs="Arial"/>
          <w:color w:val="000000"/>
        </w:rPr>
        <w:t>.</w:t>
      </w:r>
    </w:p>
    <w:p w:rsidR="00826668" w:rsidRDefault="00826668" w:rsidP="0082666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-Подберите фразеологизм к слову бродить (бродить в потёмках).</w:t>
      </w:r>
    </w:p>
    <w:p w:rsidR="00826668" w:rsidRDefault="00826668" w:rsidP="0082666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lastRenderedPageBreak/>
        <w:t>-Выполните фонетический разбор слова растаять.</w:t>
      </w:r>
    </w:p>
    <w:p w:rsidR="00826668" w:rsidRDefault="00826668" w:rsidP="00826668"/>
    <w:p w:rsidR="00826668" w:rsidRDefault="00826668" w:rsidP="00826668">
      <w:pPr>
        <w:rPr>
          <w:rFonts w:ascii="Times New Roman" w:eastAsia="Newton-Regular" w:hAnsi="Times New Roman"/>
          <w:sz w:val="24"/>
          <w:szCs w:val="24"/>
        </w:rPr>
      </w:pPr>
    </w:p>
    <w:p w:rsidR="00826668" w:rsidRDefault="00826668" w:rsidP="00826668">
      <w:pPr>
        <w:rPr>
          <w:rFonts w:ascii="Times New Roman" w:eastAsia="Newton-Regular" w:hAnsi="Times New Roman"/>
          <w:sz w:val="24"/>
          <w:szCs w:val="24"/>
        </w:rPr>
      </w:pPr>
      <w:r>
        <w:rPr>
          <w:rFonts w:ascii="Times New Roman" w:eastAsia="Newton-Regular" w:hAnsi="Times New Roman"/>
          <w:sz w:val="24"/>
          <w:szCs w:val="24"/>
        </w:rPr>
        <w:t xml:space="preserve">Домашнее задание: закончить работу,    сфотографировать, выслать по адресу на сайт школы </w:t>
      </w:r>
      <w:proofErr w:type="spellStart"/>
      <w:r>
        <w:rPr>
          <w:sz w:val="27"/>
          <w:u w:val="single" w:color="1F2323"/>
        </w:rPr>
        <w:t>everest.distant</w:t>
      </w:r>
      <w:proofErr w:type="spellEnd"/>
      <w:r>
        <w:rPr>
          <w:sz w:val="27"/>
          <w:u w:val="single" w:color="1F2323"/>
        </w:rPr>
        <w:t xml:space="preserve"> </w:t>
      </w:r>
      <w:r>
        <w:rPr>
          <w:noProof/>
          <w:spacing w:val="4"/>
          <w:w w:val="101"/>
          <w:position w:val="-5"/>
          <w:sz w:val="27"/>
        </w:rPr>
        <w:drawing>
          <wp:inline distT="0" distB="0" distL="0" distR="0">
            <wp:extent cx="238125" cy="161925"/>
            <wp:effectExtent l="19050" t="0" r="9525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color w:val="151515"/>
          <w:sz w:val="27"/>
          <w:u w:val="single" w:color="232B2B"/>
        </w:rPr>
        <w:t>andex.ru</w:t>
      </w:r>
      <w:proofErr w:type="spellEnd"/>
      <w:r>
        <w:rPr>
          <w:rFonts w:ascii="Times New Roman" w:eastAsia="Newton-Regular" w:hAnsi="Times New Roman"/>
          <w:sz w:val="24"/>
          <w:szCs w:val="24"/>
        </w:rPr>
        <w:t xml:space="preserve"> или по адресу сразу мне: </w:t>
      </w:r>
      <w:proofErr w:type="spellStart"/>
      <w:r>
        <w:rPr>
          <w:rFonts w:ascii="Times New Roman" w:eastAsia="Newton-Regular" w:hAnsi="Times New Roman"/>
          <w:sz w:val="24"/>
          <w:szCs w:val="24"/>
          <w:lang w:val="en-US"/>
        </w:rPr>
        <w:t>nadez</w:t>
      </w:r>
      <w:proofErr w:type="spellEnd"/>
      <w:r>
        <w:rPr>
          <w:rFonts w:ascii="Times New Roman" w:eastAsia="Newton-Regular" w:hAnsi="Times New Roman"/>
          <w:sz w:val="24"/>
          <w:szCs w:val="24"/>
        </w:rPr>
        <w:t>-</w:t>
      </w:r>
      <w:proofErr w:type="spellStart"/>
      <w:r>
        <w:rPr>
          <w:rFonts w:ascii="Times New Roman" w:eastAsia="Newton-Regular" w:hAnsi="Times New Roman"/>
          <w:sz w:val="24"/>
          <w:szCs w:val="24"/>
          <w:lang w:val="en-US"/>
        </w:rPr>
        <w:t>antonova</w:t>
      </w:r>
      <w:proofErr w:type="spellEnd"/>
      <w:r>
        <w:rPr>
          <w:rFonts w:ascii="Times New Roman" w:eastAsia="Newton-Regular" w:hAnsi="Times New Roman"/>
          <w:sz w:val="24"/>
          <w:szCs w:val="24"/>
        </w:rPr>
        <w:t>@</w:t>
      </w:r>
      <w:proofErr w:type="spellStart"/>
      <w:r>
        <w:rPr>
          <w:rFonts w:ascii="Times New Roman" w:eastAsia="Newton-Regular" w:hAnsi="Times New Roman"/>
          <w:sz w:val="24"/>
          <w:szCs w:val="24"/>
          <w:lang w:val="en-US"/>
        </w:rPr>
        <w:t>yandex</w:t>
      </w:r>
      <w:proofErr w:type="spellEnd"/>
      <w:r>
        <w:rPr>
          <w:rFonts w:ascii="Times New Roman" w:eastAsia="Newton-Regular" w:hAnsi="Times New Roman"/>
          <w:sz w:val="24"/>
          <w:szCs w:val="24"/>
        </w:rPr>
        <w:t>.</w:t>
      </w:r>
      <w:proofErr w:type="spellStart"/>
      <w:r>
        <w:rPr>
          <w:rFonts w:ascii="Times New Roman" w:eastAsia="Newton-Regular" w:hAnsi="Times New Roman"/>
          <w:sz w:val="24"/>
          <w:szCs w:val="24"/>
          <w:lang w:val="en-US"/>
        </w:rPr>
        <w:t>ru</w:t>
      </w:r>
      <w:proofErr w:type="spellEnd"/>
    </w:p>
    <w:p w:rsidR="00826668" w:rsidRDefault="00826668" w:rsidP="00826668">
      <w:pPr>
        <w:rPr>
          <w:rFonts w:ascii="Times New Roman" w:eastAsia="Newton-Regular" w:hAnsi="Times New Roman"/>
          <w:sz w:val="24"/>
          <w:szCs w:val="24"/>
        </w:rPr>
      </w:pPr>
    </w:p>
    <w:p w:rsidR="00826668" w:rsidRDefault="00826668" w:rsidP="00826668">
      <w:r>
        <w:rPr>
          <w:rFonts w:ascii="Times New Roman" w:eastAsia="Newton-Regular" w:hAnsi="Times New Roman"/>
          <w:sz w:val="24"/>
          <w:szCs w:val="24"/>
        </w:rPr>
        <w:t>Дополнительная информация по теме (ссылки на источники):</w:t>
      </w:r>
    </w:p>
    <w:p w:rsidR="00826668" w:rsidRDefault="00664968" w:rsidP="00826668">
      <w:hyperlink r:id="rId5" w:history="1">
        <w:r w:rsidR="00826668">
          <w:rPr>
            <w:rStyle w:val="a3"/>
          </w:rPr>
          <w:t>https://resh.edu.ru/subject/lesson/2256/start/</w:t>
        </w:r>
      </w:hyperlink>
    </w:p>
    <w:p w:rsidR="00E71C83" w:rsidRDefault="00E71C83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71C83" w:rsidRDefault="00E71C83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71C83" w:rsidRDefault="00E71C8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3 урок</w:t>
      </w:r>
    </w:p>
    <w:p w:rsidR="00E71C83" w:rsidRDefault="00E71C8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математика</w:t>
      </w:r>
    </w:p>
    <w:p w:rsidR="00E71C83" w:rsidRDefault="00E71C83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26668" w:rsidRDefault="00826668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26668" w:rsidRDefault="00826668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71C83" w:rsidRDefault="00E71C8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4 урок</w:t>
      </w:r>
    </w:p>
    <w:p w:rsidR="00E71C83" w:rsidRDefault="00E71C8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география</w:t>
      </w:r>
    </w:p>
    <w:p w:rsidR="00826668" w:rsidRDefault="00826668" w:rsidP="008266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                    16 апреля - тема:  " Восточная Сибирь: величие  и  суровость природы"</w:t>
      </w:r>
    </w:p>
    <w:p w:rsidR="00826668" w:rsidRDefault="00826668" w:rsidP="008266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                                                    1. .Используя текст параграфа  № 37, карту атласа, выпишите формы рельефа</w:t>
      </w:r>
    </w:p>
    <w:p w:rsidR="00826668" w:rsidRDefault="00826668" w:rsidP="008266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                                                          В. Сибири  </w:t>
      </w:r>
      <w:proofErr w:type="gramStart"/>
      <w:r>
        <w:rPr>
          <w:rFonts w:ascii="Arial" w:eastAsia="Times New Roman" w:hAnsi="Arial" w:cs="Arial"/>
          <w:color w:val="000000"/>
          <w:sz w:val="23"/>
          <w:szCs w:val="23"/>
        </w:rPr>
        <w:t xml:space="preserve">( </w:t>
      </w:r>
      <w:proofErr w:type="gramEnd"/>
      <w:r>
        <w:rPr>
          <w:rFonts w:ascii="Arial" w:eastAsia="Times New Roman" w:hAnsi="Arial" w:cs="Arial"/>
          <w:color w:val="000000"/>
          <w:sz w:val="23"/>
          <w:szCs w:val="23"/>
        </w:rPr>
        <w:t>горы, нагорья, хребты, котловины).</w:t>
      </w:r>
    </w:p>
    <w:p w:rsidR="00826668" w:rsidRDefault="00826668" w:rsidP="008266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                                                    2. Найти в  тексте ответ на вопрос:  " Почему в В.Сибири зимой преобладает  </w:t>
      </w:r>
      <w:proofErr w:type="gramStart"/>
      <w:r>
        <w:rPr>
          <w:rFonts w:ascii="Arial" w:eastAsia="Times New Roman" w:hAnsi="Arial" w:cs="Arial"/>
          <w:color w:val="000000"/>
          <w:sz w:val="23"/>
          <w:szCs w:val="23"/>
        </w:rPr>
        <w:t>ясная</w:t>
      </w:r>
      <w:proofErr w:type="gramEnd"/>
      <w:r>
        <w:rPr>
          <w:rFonts w:ascii="Arial" w:eastAsia="Times New Roman" w:hAnsi="Arial" w:cs="Arial"/>
          <w:color w:val="000000"/>
          <w:sz w:val="23"/>
          <w:szCs w:val="23"/>
        </w:rPr>
        <w:t>,</w:t>
      </w:r>
    </w:p>
    <w:p w:rsidR="00826668" w:rsidRDefault="00826668" w:rsidP="008266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                                                         малооблачная  и сухая, но очень  холодная погода</w:t>
      </w:r>
      <w:proofErr w:type="gramStart"/>
      <w:r>
        <w:rPr>
          <w:rFonts w:ascii="Arial" w:eastAsia="Times New Roman" w:hAnsi="Arial" w:cs="Arial"/>
          <w:color w:val="000000"/>
          <w:sz w:val="23"/>
          <w:szCs w:val="23"/>
        </w:rPr>
        <w:t xml:space="preserve"> ?</w:t>
      </w:r>
      <w:proofErr w:type="gramEnd"/>
      <w:r>
        <w:rPr>
          <w:rFonts w:ascii="Arial" w:eastAsia="Times New Roman" w:hAnsi="Arial" w:cs="Arial"/>
          <w:color w:val="000000"/>
          <w:sz w:val="23"/>
          <w:szCs w:val="23"/>
        </w:rPr>
        <w:t xml:space="preserve">  Ответ записать в тетрадь.</w:t>
      </w:r>
    </w:p>
    <w:p w:rsidR="00826668" w:rsidRDefault="00826668" w:rsidP="008266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 xml:space="preserve">                                                    3.  Посмотреть в сайте Российская электронная школа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</w:rPr>
        <w:t>видеоурок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</w:rPr>
        <w:t xml:space="preserve"> по теме урока</w:t>
      </w:r>
    </w:p>
    <w:p w:rsidR="00826668" w:rsidRDefault="00826668" w:rsidP="008266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                             Отчет работы 21 апреля.</w:t>
      </w:r>
    </w:p>
    <w:p w:rsidR="00826668" w:rsidRDefault="00826668" w:rsidP="008266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 </w:t>
      </w:r>
    </w:p>
    <w:p w:rsidR="00E71C83" w:rsidRDefault="00E71C83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71C83" w:rsidRDefault="00E71C83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26668" w:rsidRDefault="00826668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26668" w:rsidRDefault="00826668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26668" w:rsidRDefault="00826668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26668" w:rsidRDefault="00826668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26668" w:rsidRDefault="00826668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71C83" w:rsidRDefault="00E71C8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5 урок</w:t>
      </w:r>
    </w:p>
    <w:p w:rsidR="00E71C83" w:rsidRDefault="00E71C8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химия</w:t>
      </w:r>
    </w:p>
    <w:p w:rsidR="00826668" w:rsidRDefault="00826668" w:rsidP="0082666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Тема урока №2   «Химические свойства кислот»</w:t>
      </w:r>
    </w:p>
    <w:p w:rsidR="00826668" w:rsidRDefault="00826668" w:rsidP="00826668">
      <w:pPr>
        <w:jc w:val="both"/>
        <w:rPr>
          <w:sz w:val="28"/>
          <w:szCs w:val="28"/>
        </w:rPr>
      </w:pPr>
    </w:p>
    <w:p w:rsidR="00826668" w:rsidRDefault="00826668" w:rsidP="00826668">
      <w:pPr>
        <w:jc w:val="both"/>
        <w:rPr>
          <w:sz w:val="28"/>
          <w:szCs w:val="28"/>
        </w:rPr>
      </w:pPr>
      <w:r>
        <w:rPr>
          <w:sz w:val="28"/>
          <w:szCs w:val="28"/>
        </w:rPr>
        <w:t>1. Запишите тему урока в тетради.</w:t>
      </w:r>
    </w:p>
    <w:p w:rsidR="00826668" w:rsidRDefault="00826668" w:rsidP="008266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Повторите химические свойства кислот по тетради </w:t>
      </w:r>
    </w:p>
    <w:p w:rsidR="00826668" w:rsidRDefault="00826668" w:rsidP="008266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b/>
          <w:sz w:val="28"/>
          <w:szCs w:val="28"/>
        </w:rPr>
        <w:t>Пользуясь записями в тетради, составьте уравнения химических реакций</w:t>
      </w:r>
      <w:r>
        <w:rPr>
          <w:sz w:val="28"/>
          <w:szCs w:val="28"/>
        </w:rPr>
        <w:t>:</w:t>
      </w:r>
    </w:p>
    <w:p w:rsidR="00826668" w:rsidRDefault="00826668" w:rsidP="00826668">
      <w:pPr>
        <w:jc w:val="both"/>
        <w:rPr>
          <w:sz w:val="28"/>
          <w:szCs w:val="28"/>
        </w:rPr>
      </w:pPr>
      <w:r>
        <w:rPr>
          <w:sz w:val="28"/>
          <w:szCs w:val="28"/>
        </w:rPr>
        <w:t>А) оксид натрия + соляная кислота</w:t>
      </w:r>
    </w:p>
    <w:p w:rsidR="00826668" w:rsidRDefault="00826668" w:rsidP="00826668">
      <w:pPr>
        <w:jc w:val="both"/>
        <w:rPr>
          <w:sz w:val="28"/>
          <w:szCs w:val="28"/>
        </w:rPr>
      </w:pPr>
      <w:r>
        <w:rPr>
          <w:sz w:val="28"/>
          <w:szCs w:val="28"/>
        </w:rPr>
        <w:t>Б) оксид натрия + азотная кислота →</w:t>
      </w:r>
    </w:p>
    <w:p w:rsidR="00826668" w:rsidRDefault="00826668" w:rsidP="00826668">
      <w:pPr>
        <w:jc w:val="both"/>
        <w:rPr>
          <w:sz w:val="28"/>
          <w:szCs w:val="28"/>
        </w:rPr>
      </w:pPr>
      <w:r>
        <w:rPr>
          <w:sz w:val="28"/>
          <w:szCs w:val="28"/>
        </w:rPr>
        <w:t>В) оксид бария + соляная кислота →</w:t>
      </w:r>
    </w:p>
    <w:p w:rsidR="00826668" w:rsidRDefault="00826668" w:rsidP="00826668">
      <w:pPr>
        <w:jc w:val="both"/>
        <w:rPr>
          <w:sz w:val="28"/>
          <w:szCs w:val="28"/>
        </w:rPr>
      </w:pPr>
      <w:r>
        <w:rPr>
          <w:sz w:val="28"/>
          <w:szCs w:val="28"/>
        </w:rPr>
        <w:t>Д) оксид бария + азотная кислота →</w:t>
      </w:r>
    </w:p>
    <w:p w:rsidR="00826668" w:rsidRDefault="00826668" w:rsidP="00826668">
      <w:pPr>
        <w:jc w:val="both"/>
        <w:rPr>
          <w:sz w:val="28"/>
          <w:szCs w:val="28"/>
        </w:rPr>
      </w:pPr>
      <w:r>
        <w:rPr>
          <w:sz w:val="28"/>
          <w:szCs w:val="28"/>
        </w:rPr>
        <w:t>Е) цинк + соляная кислота</w:t>
      </w:r>
    </w:p>
    <w:p w:rsidR="00826668" w:rsidRDefault="00826668" w:rsidP="00826668">
      <w:pPr>
        <w:jc w:val="both"/>
        <w:rPr>
          <w:sz w:val="28"/>
          <w:szCs w:val="28"/>
        </w:rPr>
      </w:pPr>
      <w:r>
        <w:rPr>
          <w:sz w:val="28"/>
          <w:szCs w:val="28"/>
        </w:rPr>
        <w:t>З) цинк + серная кислота</w:t>
      </w:r>
    </w:p>
    <w:p w:rsidR="00826668" w:rsidRDefault="00826668" w:rsidP="0082666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Назовите продукты реакций.</w:t>
      </w:r>
    </w:p>
    <w:p w:rsidR="00826668" w:rsidRDefault="00826668" w:rsidP="00826668">
      <w:pPr>
        <w:jc w:val="both"/>
        <w:rPr>
          <w:sz w:val="28"/>
          <w:szCs w:val="28"/>
        </w:rPr>
      </w:pPr>
      <w:r>
        <w:rPr>
          <w:sz w:val="28"/>
          <w:szCs w:val="28"/>
        </w:rPr>
        <w:t>4. Выполненное на уроке задание отправьте на электронную почту учителю на проверку</w:t>
      </w:r>
    </w:p>
    <w:p w:rsidR="00826668" w:rsidRDefault="00826668" w:rsidP="00826668">
      <w:pPr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Адрес почты: </w:t>
      </w:r>
      <w:hyperlink r:id="rId6" w:history="1">
        <w:r>
          <w:rPr>
            <w:rStyle w:val="a3"/>
            <w:b/>
            <w:sz w:val="28"/>
            <w:szCs w:val="28"/>
            <w:lang w:val="en-US"/>
          </w:rPr>
          <w:t>everest</w:t>
        </w:r>
        <w:r>
          <w:rPr>
            <w:rStyle w:val="a3"/>
            <w:b/>
            <w:sz w:val="28"/>
            <w:szCs w:val="28"/>
          </w:rPr>
          <w:t>.</w:t>
        </w:r>
        <w:r>
          <w:rPr>
            <w:rStyle w:val="a3"/>
            <w:b/>
            <w:sz w:val="28"/>
            <w:szCs w:val="28"/>
            <w:lang w:val="en-US"/>
          </w:rPr>
          <w:t>distant</w:t>
        </w:r>
        <w:r>
          <w:rPr>
            <w:rStyle w:val="a3"/>
            <w:b/>
            <w:sz w:val="28"/>
            <w:szCs w:val="28"/>
          </w:rPr>
          <w:t>@</w:t>
        </w:r>
        <w:r>
          <w:rPr>
            <w:rStyle w:val="a3"/>
            <w:b/>
            <w:sz w:val="28"/>
            <w:szCs w:val="28"/>
            <w:lang w:val="en-US"/>
          </w:rPr>
          <w:t>yandex</w:t>
        </w:r>
        <w:r>
          <w:rPr>
            <w:rStyle w:val="a3"/>
            <w:b/>
            <w:sz w:val="28"/>
            <w:szCs w:val="28"/>
          </w:rPr>
          <w:t>.</w:t>
        </w:r>
        <w:r>
          <w:rPr>
            <w:rStyle w:val="a3"/>
            <w:b/>
            <w:sz w:val="28"/>
            <w:szCs w:val="28"/>
            <w:lang w:val="en-US"/>
          </w:rPr>
          <w:t>ru</w:t>
        </w:r>
      </w:hyperlink>
    </w:p>
    <w:p w:rsidR="00E71C83" w:rsidRDefault="00E71C83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71C83" w:rsidRDefault="00E71C83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71C83" w:rsidRDefault="00E71C83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71C83" w:rsidRDefault="00E71C8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6 урок</w:t>
      </w:r>
    </w:p>
    <w:p w:rsidR="00E71C83" w:rsidRDefault="00E71C8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литература</w:t>
      </w:r>
    </w:p>
    <w:p w:rsidR="009916C1" w:rsidRDefault="009916C1" w:rsidP="009916C1">
      <w:pPr>
        <w:rPr>
          <w:rFonts w:ascii="Times New Roman" w:eastAsia="Newton-Regular" w:hAnsi="Times New Roman"/>
          <w:b/>
          <w:sz w:val="24"/>
          <w:szCs w:val="24"/>
          <w:u w:val="single"/>
        </w:rPr>
      </w:pPr>
      <w:r>
        <w:rPr>
          <w:rFonts w:ascii="Times New Roman" w:eastAsia="Newton-Regular" w:hAnsi="Times New Roman"/>
          <w:b/>
          <w:sz w:val="24"/>
          <w:szCs w:val="24"/>
          <w:u w:val="single"/>
        </w:rPr>
        <w:lastRenderedPageBreak/>
        <w:t xml:space="preserve"> </w:t>
      </w:r>
    </w:p>
    <w:p w:rsidR="009916C1" w:rsidRDefault="009916C1" w:rsidP="009916C1">
      <w:pPr>
        <w:rPr>
          <w:rFonts w:ascii="Times New Roman" w:eastAsia="Newton-Regular" w:hAnsi="Times New Roman"/>
          <w:sz w:val="24"/>
          <w:szCs w:val="24"/>
        </w:rPr>
      </w:pPr>
      <w:r>
        <w:rPr>
          <w:rFonts w:ascii="Times New Roman" w:eastAsia="Newton-Regular" w:hAnsi="Times New Roman"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b/>
          <w:sz w:val="24"/>
          <w:szCs w:val="24"/>
        </w:rPr>
        <w:t>А.А.Блок.</w:t>
      </w:r>
      <w:r>
        <w:rPr>
          <w:rFonts w:ascii="Times New Roman" w:hAnsi="Times New Roman" w:cs="Times New Roman"/>
          <w:sz w:val="24"/>
          <w:szCs w:val="24"/>
        </w:rPr>
        <w:t xml:space="preserve"> Слово о поэте. Историческая тема в его творчестве. «На поле Куликовом». Образ Родины в поэзии А.Блока.</w:t>
      </w:r>
    </w:p>
    <w:p w:rsidR="009916C1" w:rsidRDefault="009916C1" w:rsidP="009916C1">
      <w:pPr>
        <w:rPr>
          <w:rFonts w:ascii="Times New Roman" w:eastAsia="Newton-Regular" w:hAnsi="Times New Roman"/>
          <w:sz w:val="24"/>
          <w:szCs w:val="24"/>
        </w:rPr>
      </w:pPr>
      <w:r>
        <w:rPr>
          <w:rFonts w:ascii="Times New Roman" w:eastAsia="Newton-Regular" w:hAnsi="Times New Roman"/>
          <w:sz w:val="24"/>
          <w:szCs w:val="24"/>
        </w:rPr>
        <w:t>Прочитать с. 82-93</w:t>
      </w:r>
    </w:p>
    <w:p w:rsidR="009916C1" w:rsidRDefault="009916C1" w:rsidP="009916C1">
      <w:pPr>
        <w:rPr>
          <w:rFonts w:ascii="Times New Roman" w:eastAsia="Newton-Regular" w:hAnsi="Times New Roman"/>
          <w:sz w:val="24"/>
          <w:szCs w:val="24"/>
        </w:rPr>
      </w:pPr>
      <w:r>
        <w:rPr>
          <w:rFonts w:ascii="Times New Roman" w:eastAsia="Newton-Regular" w:hAnsi="Times New Roman"/>
          <w:sz w:val="24"/>
          <w:szCs w:val="24"/>
        </w:rPr>
        <w:t>Вопросы и задания по учебнику: с. 83, с. 92-93</w:t>
      </w:r>
    </w:p>
    <w:p w:rsidR="009916C1" w:rsidRDefault="009916C1" w:rsidP="009916C1">
      <w:pPr>
        <w:rPr>
          <w:rFonts w:ascii="Times New Roman" w:eastAsia="Newton-Regular" w:hAnsi="Times New Roman"/>
          <w:sz w:val="24"/>
          <w:szCs w:val="24"/>
        </w:rPr>
      </w:pPr>
      <w:r>
        <w:rPr>
          <w:rFonts w:ascii="Times New Roman" w:eastAsia="Newton-Regular" w:hAnsi="Times New Roman"/>
          <w:sz w:val="24"/>
          <w:szCs w:val="24"/>
        </w:rPr>
        <w:t xml:space="preserve"> </w:t>
      </w:r>
    </w:p>
    <w:p w:rsidR="009916C1" w:rsidRDefault="009916C1" w:rsidP="009916C1">
      <w:pPr>
        <w:rPr>
          <w:rFonts w:ascii="Times New Roman" w:eastAsia="Newton-Regular" w:hAnsi="Times New Roman"/>
          <w:sz w:val="24"/>
          <w:szCs w:val="24"/>
        </w:rPr>
      </w:pPr>
    </w:p>
    <w:p w:rsidR="009916C1" w:rsidRDefault="009916C1" w:rsidP="009916C1">
      <w:pPr>
        <w:rPr>
          <w:rFonts w:ascii="Times New Roman" w:eastAsia="Newton-Regular" w:hAnsi="Times New Roman"/>
          <w:sz w:val="24"/>
          <w:szCs w:val="24"/>
        </w:rPr>
      </w:pPr>
      <w:r>
        <w:rPr>
          <w:rFonts w:ascii="Times New Roman" w:eastAsia="Newton-Regular" w:hAnsi="Times New Roman"/>
          <w:sz w:val="24"/>
          <w:szCs w:val="24"/>
        </w:rPr>
        <w:t>Домашнее задание: наизусть с. 91 «Россия» (снять и отправить видео до 20.04)</w:t>
      </w:r>
    </w:p>
    <w:p w:rsidR="009916C1" w:rsidRDefault="009916C1" w:rsidP="009916C1">
      <w:r>
        <w:rPr>
          <w:rFonts w:ascii="Times New Roman" w:eastAsia="Newton-Regular" w:hAnsi="Times New Roman"/>
          <w:sz w:val="24"/>
          <w:szCs w:val="24"/>
        </w:rPr>
        <w:t>Дополнительная информация по теме (ссылки на источники):</w:t>
      </w:r>
    </w:p>
    <w:p w:rsidR="009916C1" w:rsidRDefault="00664968" w:rsidP="009916C1">
      <w:hyperlink r:id="rId7" w:history="1">
        <w:r w:rsidR="009916C1">
          <w:rPr>
            <w:rStyle w:val="a3"/>
          </w:rPr>
          <w:t>https://resh.edu.ru/subject/lesson/2676/start/</w:t>
        </w:r>
      </w:hyperlink>
    </w:p>
    <w:p w:rsidR="009916C1" w:rsidRDefault="009916C1" w:rsidP="009916C1"/>
    <w:p w:rsidR="009916C1" w:rsidRDefault="009916C1" w:rsidP="009916C1">
      <w:pPr>
        <w:rPr>
          <w:rFonts w:ascii="Times New Roman" w:eastAsia="Newton-Regular" w:hAnsi="Times New Roman"/>
          <w:sz w:val="24"/>
          <w:szCs w:val="24"/>
        </w:rPr>
      </w:pPr>
      <w:r>
        <w:rPr>
          <w:rFonts w:ascii="Times New Roman" w:eastAsia="Newton-Regular" w:hAnsi="Times New Roman"/>
          <w:sz w:val="24"/>
          <w:szCs w:val="24"/>
        </w:rPr>
        <w:t>Аудиозапись стихотворения «Россия» (</w:t>
      </w:r>
      <w:proofErr w:type="spellStart"/>
      <w:r>
        <w:rPr>
          <w:rFonts w:ascii="Times New Roman" w:eastAsia="Newton-Regular" w:hAnsi="Times New Roman"/>
          <w:sz w:val="24"/>
          <w:szCs w:val="24"/>
        </w:rPr>
        <w:t>фонохрестомаия</w:t>
      </w:r>
      <w:proofErr w:type="spellEnd"/>
      <w:r>
        <w:rPr>
          <w:rFonts w:ascii="Times New Roman" w:eastAsia="Newton-Regular" w:hAnsi="Times New Roman"/>
          <w:sz w:val="24"/>
          <w:szCs w:val="24"/>
        </w:rPr>
        <w:t>, 8 класс)</w:t>
      </w:r>
    </w:p>
    <w:p w:rsidR="009916C1" w:rsidRDefault="00664968" w:rsidP="009916C1">
      <w:hyperlink r:id="rId8" w:history="1">
        <w:r w:rsidR="009916C1">
          <w:rPr>
            <w:rStyle w:val="a3"/>
          </w:rPr>
          <w:t>https://yadi.sk/d/jAgBoHcciu2hD</w:t>
        </w:r>
      </w:hyperlink>
    </w:p>
    <w:p w:rsidR="009916C1" w:rsidRDefault="009916C1" w:rsidP="009916C1"/>
    <w:p w:rsidR="009916C1" w:rsidRDefault="009916C1" w:rsidP="009916C1">
      <w:pPr>
        <w:rPr>
          <w:rFonts w:ascii="Times New Roman" w:eastAsia="Newton-Regular" w:hAnsi="Times New Roman"/>
          <w:sz w:val="24"/>
          <w:szCs w:val="24"/>
        </w:rPr>
      </w:pPr>
      <w:r>
        <w:rPr>
          <w:rFonts w:ascii="Times New Roman" w:eastAsia="Newton-Regular" w:hAnsi="Times New Roman"/>
          <w:sz w:val="24"/>
          <w:szCs w:val="24"/>
        </w:rPr>
        <w:t>Аудиозапись «На поле Куликовом»</w:t>
      </w:r>
    </w:p>
    <w:p w:rsidR="009916C1" w:rsidRDefault="00664968" w:rsidP="009916C1">
      <w:hyperlink r:id="rId9" w:history="1">
        <w:r w:rsidR="009916C1">
          <w:rPr>
            <w:rStyle w:val="a3"/>
          </w:rPr>
          <w:t>https://audioskazki-online.ru/podborki/raznoe/na-pole-kulikovom</w:t>
        </w:r>
      </w:hyperlink>
    </w:p>
    <w:p w:rsidR="009916C1" w:rsidRDefault="009916C1"/>
    <w:sectPr w:rsidR="009916C1" w:rsidSect="00664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1C83"/>
    <w:rsid w:val="00664968"/>
    <w:rsid w:val="00826668"/>
    <w:rsid w:val="009916C1"/>
    <w:rsid w:val="00AA4C6C"/>
    <w:rsid w:val="00E71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9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26668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826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26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66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4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d/jAgBoHcciu2h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2676/star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verest.distant@yandex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esh.edu.ru/subject/lesson/2256/start/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audioskazki-online.ru/podborki/raznoe/na-pole-kulikov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Школьник</dc:creator>
  <cp:keywords/>
  <dc:description/>
  <cp:lastModifiedBy>Школьник</cp:lastModifiedBy>
  <cp:revision>3</cp:revision>
  <dcterms:created xsi:type="dcterms:W3CDTF">2020-04-14T02:39:00Z</dcterms:created>
  <dcterms:modified xsi:type="dcterms:W3CDTF">2020-04-15T12:01:00Z</dcterms:modified>
</cp:coreProperties>
</file>