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8B" w:rsidRDefault="00013B8B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13B8B" w:rsidRPr="00E369AA" w:rsidRDefault="00013B8B" w:rsidP="00013B8B">
      <w:pPr>
        <w:rPr>
          <w:rFonts w:ascii="Times New Roman" w:hAnsi="Times New Roman" w:cs="Times New Roman"/>
          <w:b/>
          <w:sz w:val="28"/>
          <w:szCs w:val="28"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16.04.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«Имена существительные собственные и нарицательные»</w:t>
      </w:r>
    </w:p>
    <w:p w:rsidR="00013B8B" w:rsidRDefault="00013B8B" w:rsidP="0001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</w:t>
      </w:r>
      <w:r w:rsidRPr="00C50243">
        <w:rPr>
          <w:rFonts w:ascii="Times New Roman" w:hAnsi="Times New Roman" w:cs="Times New Roman"/>
          <w:b/>
          <w:sz w:val="28"/>
          <w:szCs w:val="28"/>
        </w:rPr>
        <w:t>. Посмотреть видео-урока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02CA">
          <w:rPr>
            <w:rStyle w:val="a4"/>
            <w:rFonts w:ascii="Times New Roman" w:hAnsi="Times New Roman" w:cs="Times New Roman"/>
            <w:sz w:val="28"/>
            <w:szCs w:val="28"/>
          </w:rPr>
          <w:t>https://youtu.be/LQf2PWk5kiM</w:t>
        </w:r>
      </w:hyperlink>
    </w:p>
    <w:p w:rsidR="00013B8B" w:rsidRDefault="00013B8B" w:rsidP="0001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</w:t>
      </w:r>
      <w:r w:rsidRPr="00C50243">
        <w:rPr>
          <w:rFonts w:ascii="Times New Roman" w:hAnsi="Times New Roman" w:cs="Times New Roman"/>
          <w:b/>
          <w:sz w:val="28"/>
          <w:szCs w:val="28"/>
        </w:rPr>
        <w:t>Выполнить 2 упражнения</w:t>
      </w:r>
      <w:r w:rsidRPr="00501792">
        <w:rPr>
          <w:rFonts w:ascii="Times New Roman" w:hAnsi="Times New Roman" w:cs="Times New Roman"/>
          <w:sz w:val="28"/>
          <w:szCs w:val="28"/>
        </w:rPr>
        <w:t xml:space="preserve"> (можно в любой форме: </w:t>
      </w:r>
      <w:proofErr w:type="spellStart"/>
      <w:r w:rsidRPr="00501792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501792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50179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501792">
        <w:rPr>
          <w:rFonts w:ascii="Times New Roman" w:hAnsi="Times New Roman" w:cs="Times New Roman"/>
          <w:sz w:val="28"/>
          <w:szCs w:val="28"/>
        </w:rPr>
        <w:t>)</w:t>
      </w:r>
    </w:p>
    <w:p w:rsidR="00013B8B" w:rsidRPr="00E369AA" w:rsidRDefault="00013B8B" w:rsidP="00013B8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Упражнение № 1. Спиши, раскрывая скобки. </w:t>
      </w:r>
      <w:r>
        <w:rPr>
          <w:rStyle w:val="c0"/>
          <w:color w:val="000000"/>
        </w:rPr>
        <w:t>(С, с</w:t>
      </w:r>
      <w:proofErr w:type="gramStart"/>
      <w:r>
        <w:rPr>
          <w:rStyle w:val="c0"/>
          <w:color w:val="000000"/>
        </w:rPr>
        <w:t>)</w:t>
      </w:r>
      <w:proofErr w:type="spell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>бака</w:t>
      </w:r>
      <w:proofErr w:type="spellEnd"/>
      <w:r>
        <w:rPr>
          <w:rStyle w:val="c0"/>
          <w:color w:val="000000"/>
        </w:rPr>
        <w:t xml:space="preserve"> (Р, </w:t>
      </w:r>
      <w:proofErr w:type="spellStart"/>
      <w:r>
        <w:rPr>
          <w:rStyle w:val="c0"/>
          <w:color w:val="000000"/>
        </w:rPr>
        <w:t>р</w:t>
      </w:r>
      <w:proofErr w:type="spellEnd"/>
      <w:r>
        <w:rPr>
          <w:rStyle w:val="c0"/>
          <w:color w:val="000000"/>
        </w:rPr>
        <w:t>)</w:t>
      </w:r>
      <w:proofErr w:type="spellStart"/>
      <w:r>
        <w:rPr>
          <w:rStyle w:val="c0"/>
          <w:color w:val="000000"/>
        </w:rPr>
        <w:t>екс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</w:rPr>
        <w:t xml:space="preserve">(Р, </w:t>
      </w:r>
      <w:proofErr w:type="spellStart"/>
      <w:r>
        <w:rPr>
          <w:rStyle w:val="c0"/>
          <w:color w:val="000000"/>
        </w:rPr>
        <w:t>р</w:t>
      </w:r>
      <w:proofErr w:type="spellEnd"/>
      <w:r>
        <w:rPr>
          <w:rStyle w:val="c0"/>
          <w:color w:val="000000"/>
        </w:rPr>
        <w:t>)</w:t>
      </w:r>
      <w:proofErr w:type="spellStart"/>
      <w:r>
        <w:rPr>
          <w:rStyle w:val="c0"/>
          <w:color w:val="000000"/>
        </w:rPr>
        <w:t>ека</w:t>
      </w:r>
      <w:proofErr w:type="spellEnd"/>
      <w:r>
        <w:rPr>
          <w:rStyle w:val="c0"/>
          <w:color w:val="000000"/>
        </w:rPr>
        <w:t xml:space="preserve">  (В, в)</w:t>
      </w:r>
      <w:proofErr w:type="spellStart"/>
      <w:r>
        <w:rPr>
          <w:rStyle w:val="c0"/>
          <w:color w:val="000000"/>
        </w:rPr>
        <w:t>олга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Style w:val="c0"/>
          <w:color w:val="000000"/>
        </w:rPr>
        <w:t>(О, о)зеро  (Б, б)айкал</w:t>
      </w:r>
    </w:p>
    <w:p w:rsidR="00013B8B" w:rsidRPr="00C50243" w:rsidRDefault="00013B8B" w:rsidP="00013B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№ 2. Соотнеси правый и левый столбик. </w:t>
      </w:r>
      <w:r w:rsidRPr="00C50243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Басня «Ворона и Лисица»</w:t>
      </w:r>
    </w:p>
    <w:tbl>
      <w:tblPr>
        <w:tblStyle w:val="aa"/>
        <w:tblW w:w="0" w:type="auto"/>
        <w:tblLook w:val="04A0"/>
      </w:tblPr>
      <w:tblGrid>
        <w:gridCol w:w="2518"/>
        <w:gridCol w:w="3119"/>
      </w:tblGrid>
      <w:tr w:rsidR="00013B8B" w:rsidTr="003E48AB">
        <w:tc>
          <w:tcPr>
            <w:tcW w:w="2518" w:type="dxa"/>
          </w:tcPr>
          <w:p w:rsidR="00013B8B" w:rsidRDefault="00013B8B" w:rsidP="003E48A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Рассказ</w:t>
            </w:r>
          </w:p>
          <w:p w:rsidR="00013B8B" w:rsidRDefault="00013B8B" w:rsidP="003E48A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Стихотворение</w:t>
            </w:r>
          </w:p>
          <w:p w:rsidR="00013B8B" w:rsidRDefault="00013B8B" w:rsidP="003E48A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Картина</w:t>
            </w:r>
          </w:p>
          <w:p w:rsidR="00013B8B" w:rsidRDefault="00013B8B" w:rsidP="003E48A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Мультфильм</w:t>
            </w:r>
          </w:p>
          <w:p w:rsidR="00013B8B" w:rsidRPr="00E369AA" w:rsidRDefault="00013B8B" w:rsidP="003E48A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Автомобиль</w:t>
            </w:r>
          </w:p>
        </w:tc>
        <w:tc>
          <w:tcPr>
            <w:tcW w:w="3119" w:type="dxa"/>
          </w:tcPr>
          <w:p w:rsidR="00013B8B" w:rsidRDefault="00013B8B" w:rsidP="003E48AB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«Серая шейка»</w:t>
            </w:r>
          </w:p>
          <w:p w:rsidR="00013B8B" w:rsidRDefault="00013B8B" w:rsidP="003E48AB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«</w:t>
            </w:r>
            <w:proofErr w:type="spellStart"/>
            <w:r>
              <w:rPr>
                <w:rStyle w:val="c0"/>
                <w:color w:val="000000"/>
              </w:rPr>
              <w:t>Фиксики</w:t>
            </w:r>
            <w:proofErr w:type="spellEnd"/>
            <w:r>
              <w:rPr>
                <w:rStyle w:val="c0"/>
                <w:color w:val="000000"/>
              </w:rPr>
              <w:t>»</w:t>
            </w:r>
          </w:p>
          <w:p w:rsidR="00013B8B" w:rsidRDefault="00013B8B" w:rsidP="003E48AB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«Утро в сосновом бору»</w:t>
            </w:r>
          </w:p>
          <w:p w:rsidR="00013B8B" w:rsidRDefault="00013B8B" w:rsidP="003E48AB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«Жигули»</w:t>
            </w:r>
          </w:p>
          <w:p w:rsidR="00013B8B" w:rsidRPr="00E369AA" w:rsidRDefault="00013B8B" w:rsidP="003E48AB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«Зимнее утро»</w:t>
            </w:r>
          </w:p>
        </w:tc>
      </w:tr>
    </w:tbl>
    <w:p w:rsidR="00013B8B" w:rsidRPr="008D5008" w:rsidRDefault="00013B8B" w:rsidP="00013B8B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16 апреля до 19.00 в любом виде: печатном или письменном (фото)</w:t>
      </w:r>
    </w:p>
    <w:p w:rsidR="00C31C86" w:rsidRDefault="00C31C86" w:rsidP="00013B8B">
      <w:pPr>
        <w:rPr>
          <w:szCs w:val="28"/>
        </w:rPr>
      </w:pPr>
    </w:p>
    <w:p w:rsidR="00013B8B" w:rsidRPr="00013B8B" w:rsidRDefault="00013B8B" w:rsidP="00013B8B">
      <w:pPr>
        <w:jc w:val="center"/>
        <w:rPr>
          <w:b/>
          <w:sz w:val="44"/>
          <w:szCs w:val="44"/>
        </w:rPr>
      </w:pPr>
      <w:r w:rsidRPr="00013B8B">
        <w:rPr>
          <w:b/>
          <w:sz w:val="44"/>
          <w:szCs w:val="44"/>
        </w:rPr>
        <w:t>Литература</w:t>
      </w:r>
    </w:p>
    <w:p w:rsidR="00013B8B" w:rsidRDefault="00013B8B" w:rsidP="00013B8B">
      <w:pPr>
        <w:pStyle w:val="a8"/>
        <w:rPr>
          <w:rFonts w:ascii="Times New Roman" w:hAnsi="Times New Roman"/>
          <w:sz w:val="28"/>
          <w:szCs w:val="28"/>
        </w:rPr>
      </w:pPr>
      <w:r w:rsidRPr="00CE0C81">
        <w:rPr>
          <w:rFonts w:ascii="Times New Roman" w:hAnsi="Times New Roman"/>
          <w:b/>
          <w:sz w:val="28"/>
          <w:szCs w:val="28"/>
          <w:u w:val="single"/>
        </w:rPr>
        <w:t>16.04.</w:t>
      </w:r>
      <w:r w:rsidRPr="00CE0C81">
        <w:rPr>
          <w:rFonts w:ascii="Times New Roman" w:hAnsi="Times New Roman"/>
          <w:b/>
          <w:sz w:val="28"/>
          <w:szCs w:val="28"/>
        </w:rPr>
        <w:t xml:space="preserve"> Тема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71F">
        <w:rPr>
          <w:rFonts w:ascii="Times New Roman" w:hAnsi="Times New Roman"/>
          <w:i/>
          <w:sz w:val="28"/>
          <w:szCs w:val="28"/>
        </w:rPr>
        <w:t>«Язык сказа. Реальность и фантастика в сказе»</w:t>
      </w:r>
    </w:p>
    <w:p w:rsidR="00013B8B" w:rsidRDefault="00013B8B" w:rsidP="00013B8B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7C371F">
        <w:rPr>
          <w:b/>
          <w:color w:val="000000"/>
          <w:sz w:val="28"/>
          <w:szCs w:val="28"/>
        </w:rPr>
        <w:t>Шаг 1. Провести словарную  работу</w:t>
      </w:r>
      <w:r>
        <w:rPr>
          <w:color w:val="000000"/>
          <w:sz w:val="28"/>
          <w:szCs w:val="28"/>
        </w:rPr>
        <w:t>.</w:t>
      </w:r>
    </w:p>
    <w:p w:rsidR="00013B8B" w:rsidRPr="00F04F0C" w:rsidRDefault="00013B8B" w:rsidP="00013B8B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Найдите</w:t>
      </w:r>
      <w:r w:rsidRPr="00F04F0C">
        <w:rPr>
          <w:color w:val="000000"/>
          <w:sz w:val="28"/>
          <w:szCs w:val="28"/>
        </w:rPr>
        <w:t xml:space="preserve"> в словаре литературных терминов или толковом словаре, выпишите в тетрадь значения слов «сказ», «сказка», «реальность», «фантастика». (учебник </w:t>
      </w:r>
      <w:proofErr w:type="spellStart"/>
      <w:proofErr w:type="gramStart"/>
      <w:r w:rsidRPr="00F04F0C">
        <w:rPr>
          <w:color w:val="000000"/>
          <w:sz w:val="28"/>
          <w:szCs w:val="28"/>
        </w:rPr>
        <w:t>стр</w:t>
      </w:r>
      <w:proofErr w:type="spellEnd"/>
      <w:proofErr w:type="gramEnd"/>
      <w:r w:rsidRPr="00F04F0C">
        <w:rPr>
          <w:color w:val="000000"/>
          <w:sz w:val="28"/>
          <w:szCs w:val="28"/>
        </w:rPr>
        <w:t xml:space="preserve"> 68, 298)</w:t>
      </w:r>
    </w:p>
    <w:p w:rsidR="00013B8B" w:rsidRPr="00F04F0C" w:rsidRDefault="00013B8B" w:rsidP="00013B8B">
      <w:pPr>
        <w:pStyle w:val="a9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7C371F">
        <w:rPr>
          <w:b/>
          <w:color w:val="000000"/>
          <w:sz w:val="28"/>
          <w:szCs w:val="28"/>
        </w:rPr>
        <w:t xml:space="preserve">Шаг 2. Доказать, что произведение </w:t>
      </w:r>
      <w:r w:rsidRPr="00F04F0C">
        <w:rPr>
          <w:color w:val="000000"/>
          <w:sz w:val="28"/>
          <w:szCs w:val="28"/>
        </w:rPr>
        <w:t>П.Бажова «Медной гор</w:t>
      </w:r>
      <w:r>
        <w:rPr>
          <w:color w:val="000000"/>
          <w:sz w:val="28"/>
          <w:szCs w:val="28"/>
        </w:rPr>
        <w:t>ы Хозяйка» - сказ, а не сказка (устно). Читать текст, данный ниже, отвечать на вопросы устно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sz w:val="28"/>
          <w:szCs w:val="28"/>
        </w:rPr>
        <w:t xml:space="preserve">В сказке всегда есть зачин. </w:t>
      </w:r>
      <w:r w:rsidRPr="00E80D96">
        <w:rPr>
          <w:rFonts w:ascii="Times New Roman" w:hAnsi="Times New Roman" w:cs="Times New Roman"/>
          <w:sz w:val="28"/>
          <w:szCs w:val="28"/>
        </w:rPr>
        <w:t xml:space="preserve">Зачин – начало сказки. Обычно сказка начинается так: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(«В некотором царстве, в некотором государстве..», «Жили – были…»,   « Давным-давно …» и т. д.), а как начинается «Медной горы Хозяйка»?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D96">
        <w:rPr>
          <w:rFonts w:ascii="Times New Roman" w:hAnsi="Times New Roman" w:cs="Times New Roman"/>
          <w:sz w:val="28"/>
          <w:szCs w:val="28"/>
        </w:rPr>
        <w:t>Каков конец сказок?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sz w:val="28"/>
          <w:szCs w:val="28"/>
        </w:rPr>
        <w:t>В сказках всегда есть концовка</w:t>
      </w:r>
      <w:r w:rsidRPr="00E80D96">
        <w:rPr>
          <w:rFonts w:ascii="Times New Roman" w:hAnsi="Times New Roman" w:cs="Times New Roman"/>
          <w:sz w:val="28"/>
          <w:szCs w:val="28"/>
        </w:rPr>
        <w:t>. Это последние слова, завершающие сказку. У сказок всегда счастливый конец. Заканчивается сказка примерно так: «Стали они жить поживать, да добра наживать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..»,  «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>Тут и сказки конец…», «И жили они долго и счастливо».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Как заканчивается сказ? ( «Потом уж кто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о вызнал, что это у Степана слёзы Хозяйки Медной горы были. Не продал их, с ними и смерть принял. А? Вот она, значит, какая Медной горы Хозяйка! Худому с ней встретиться – горе, и доброму – радости мало.» - концовка тоже не радостная, (не сказочная!) а </w:t>
      </w:r>
      <w:r w:rsidRPr="00E80D96">
        <w:rPr>
          <w:rFonts w:ascii="Times New Roman" w:hAnsi="Times New Roman" w:cs="Times New Roman"/>
          <w:sz w:val="28"/>
          <w:szCs w:val="28"/>
        </w:rPr>
        <w:lastRenderedPageBreak/>
        <w:t>скорее всего, реалистичная, т. к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главный герой, надорвавшись от тяжёлого труда на руднике, умирает, а Хозяйка Медной горы плачет над телом Степана.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D96">
        <w:rPr>
          <w:rFonts w:ascii="Times New Roman" w:hAnsi="Times New Roman" w:cs="Times New Roman"/>
          <w:sz w:val="28"/>
          <w:szCs w:val="28"/>
        </w:rPr>
        <w:t>Какие герои, события описываются в сказках? (выдуманные, нереальные, фантастические.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Герои сказо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вымышленные персонажи, они «жители тридесятого царства, тридевятого государства» Реальны в сказке только некоторые детали жизни и быта народа. Необыкновенны говорящие животные, волшебные предметы и помощники. В сказке действуют фантастические персонажи: Баба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>га, Кощей Бессмертный, Змей Горыныч.)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-Кто герои сказа Бажова? Сказители, поведайте нам, могли ли быть такие рабочие на рудниках? Знал ли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сам писатель?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(О Хозяйке Медной горы Бажов слышал рассказы в своей семье и у заводских стариков.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  Образ Хозяйки Медной горы или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Малахитницы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 в горнорабочем фольклоре имеет различные варианты: Горная матка, Каменная девка, Золотая баба, девка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Азовка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, Горный дух, Горный старец, Горный хозяин. Все эти фольклорные персонажи являются хранителями богатств горних недр. Образ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Малахитницы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 у Бажова значительно сложнее.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Писатель воплотил в ней красоту природы, вдохновляющую человека на творческие искания.)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- Какие еще особенности сказки?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(Троекратные повторения действий или явлений в сказке.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Число «три» в древности считали волшебным, магическим числом, поэтому в сказках часто бывает 3 сестры, 3 брата или события повторяются 3 раза.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- Есть ли это в нашем произведении?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Малахитница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 дает 2 задания Степану. 2 задания он выполняет- передает приказчику слова Хозяйки, чтобы тот убирался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Вспомните, какие слова часто употребляются в сказках (постоянные эпитеты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красная девица, добрый молодец)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Есть ли это в нашем произведении? (В данном произведении нет постоянных эпитетов, характерных для сказок, нет повторов слов, но есть слова устаревшие и диалектные, которые употребляются на Урале)</w:t>
      </w:r>
    </w:p>
    <w:p w:rsidR="00013B8B" w:rsidRPr="007C371F" w:rsidRDefault="00013B8B" w:rsidP="00013B8B">
      <w:pPr>
        <w:pStyle w:val="a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371F">
        <w:rPr>
          <w:rFonts w:ascii="Times New Roman" w:hAnsi="Times New Roman" w:cs="Times New Roman"/>
          <w:bCs/>
          <w:i/>
          <w:iCs/>
          <w:sz w:val="28"/>
          <w:szCs w:val="28"/>
        </w:rPr>
        <w:t>Так это произведение сказ или сказка?</w:t>
      </w:r>
    </w:p>
    <w:p w:rsidR="00013B8B" w:rsidRPr="007C371F" w:rsidRDefault="00013B8B" w:rsidP="00013B8B">
      <w:pPr>
        <w:pStyle w:val="a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>Шаг 3. Проанализировать лексику из сказа.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Cs/>
          <w:iCs/>
          <w:sz w:val="28"/>
          <w:szCs w:val="28"/>
        </w:rPr>
        <w:t>Заменить слова из сказа на современные слова (в тетради).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>»- работали,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«перст» –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забедно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>» стало –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артуть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>» девка-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«здоровьем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хезнул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>»-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0D96">
        <w:rPr>
          <w:rFonts w:ascii="Times New Roman" w:hAnsi="Times New Roman" w:cs="Times New Roman"/>
          <w:sz w:val="28"/>
          <w:szCs w:val="28"/>
        </w:rPr>
        <w:t>виду не оказывает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D9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0D96">
        <w:rPr>
          <w:rFonts w:ascii="Times New Roman" w:hAnsi="Times New Roman" w:cs="Times New Roman"/>
          <w:sz w:val="28"/>
          <w:szCs w:val="28"/>
        </w:rPr>
        <w:t xml:space="preserve">вовсе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изробленный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...» - 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0D96">
        <w:rPr>
          <w:rFonts w:ascii="Times New Roman" w:hAnsi="Times New Roman" w:cs="Times New Roman"/>
          <w:sz w:val="28"/>
          <w:szCs w:val="28"/>
        </w:rPr>
        <w:t xml:space="preserve">всяко </w:t>
      </w:r>
      <w:proofErr w:type="spellStart"/>
      <w:r w:rsidRPr="00E80D96">
        <w:rPr>
          <w:rFonts w:ascii="Times New Roman" w:hAnsi="Times New Roman" w:cs="Times New Roman"/>
          <w:sz w:val="28"/>
          <w:szCs w:val="28"/>
        </w:rPr>
        <w:t>галились</w:t>
      </w:r>
      <w:proofErr w:type="spellEnd"/>
      <w:r w:rsidRPr="00E80D96">
        <w:rPr>
          <w:rFonts w:ascii="Times New Roman" w:hAnsi="Times New Roman" w:cs="Times New Roman"/>
          <w:sz w:val="28"/>
          <w:szCs w:val="28"/>
        </w:rPr>
        <w:t xml:space="preserve"> над человеком» -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-А какую роль играют в произведении Бажова эти слова? (Язык помогает нам увидеть образ рассказчика, погружает в атмосферу старины, слов и выражений, которые передают местные особенности и народный характер речи.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lastRenderedPageBreak/>
        <w:t>!Сказ похож на сказку тем, что в нём есть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ФАНТАСТИЧЕСКОЕ.</w:t>
      </w:r>
    </w:p>
    <w:p w:rsidR="00013B8B" w:rsidRPr="007C371F" w:rsidRDefault="00013B8B" w:rsidP="00013B8B">
      <w:pPr>
        <w:pStyle w:val="a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Шаг 4. </w:t>
      </w:r>
      <w:proofErr w:type="gramStart"/>
      <w:r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>Дописать в тетради примеры реального и фантастического из сказа.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Фантастическое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80D96">
        <w:rPr>
          <w:rFonts w:ascii="Times New Roman" w:hAnsi="Times New Roman" w:cs="Times New Roman"/>
          <w:sz w:val="28"/>
          <w:szCs w:val="28"/>
        </w:rPr>
        <w:t>Встреча с Хозяйкой Медной горы, её превращение в ящерицу.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3.?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Реальное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1.События происходят на Урале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0D96">
        <w:rPr>
          <w:rFonts w:ascii="Times New Roman" w:hAnsi="Times New Roman" w:cs="Times New Roman"/>
          <w:sz w:val="28"/>
          <w:szCs w:val="28"/>
        </w:rPr>
        <w:t>азвание гор, речек). Показана красота уральского края.</w:t>
      </w:r>
    </w:p>
    <w:p w:rsidR="00013B8B" w:rsidRPr="00E80D96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13B8B" w:rsidRDefault="00013B8B" w:rsidP="00013B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80D9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772E" w:rsidRDefault="00013B8B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до 20 апреля до 19.00 в любом виде: печатном или письменном (фото)</w:t>
      </w:r>
    </w:p>
    <w:p w:rsidR="0036772E" w:rsidRDefault="0036772E" w:rsidP="00013B8B">
      <w:pPr>
        <w:jc w:val="center"/>
        <w:rPr>
          <w:b/>
          <w:sz w:val="40"/>
          <w:szCs w:val="40"/>
          <w:highlight w:val="yellow"/>
        </w:rPr>
        <w:sectPr w:rsidR="0036772E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ИСТОРИЯ</w:t>
      </w:r>
    </w:p>
    <w:tbl>
      <w:tblPr>
        <w:tblStyle w:val="aa"/>
        <w:tblW w:w="0" w:type="auto"/>
        <w:tblLayout w:type="fixed"/>
        <w:tblLook w:val="04A0"/>
      </w:tblPr>
      <w:tblGrid>
        <w:gridCol w:w="877"/>
        <w:gridCol w:w="1004"/>
        <w:gridCol w:w="5457"/>
        <w:gridCol w:w="6237"/>
      </w:tblGrid>
      <w:tr w:rsidR="0036772E" w:rsidRPr="00C86344" w:rsidTr="0036772E">
        <w:tc>
          <w:tcPr>
            <w:tcW w:w="877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4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57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6772E" w:rsidRPr="00D40900" w:rsidTr="0036772E">
        <w:tc>
          <w:tcPr>
            <w:tcW w:w="877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04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457" w:type="dxa"/>
          </w:tcPr>
          <w:p w:rsidR="0036772E" w:rsidRDefault="0036772E" w:rsidP="000C04C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сподства Рима в Средиземноморье</w:t>
            </w:r>
            <w:r w:rsidRPr="009A0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772E" w:rsidRDefault="0036772E" w:rsidP="000C04C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772E" w:rsidRDefault="0036772E" w:rsidP="000C04C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E">
              <w:rPr>
                <w:rFonts w:ascii="Times New Roman" w:hAnsi="Times New Roman" w:cs="Times New Roman"/>
              </w:rPr>
              <w:t>Ссылка на интернет-</w:t>
            </w:r>
            <w:r>
              <w:rPr>
                <w:rFonts w:ascii="Times New Roman" w:hAnsi="Times New Roman" w:cs="Times New Roman"/>
              </w:rPr>
              <w:t>урок</w:t>
            </w:r>
            <w:r w:rsidRPr="001E453E">
              <w:rPr>
                <w:rFonts w:ascii="Times New Roman" w:hAnsi="Times New Roman" w:cs="Times New Roman"/>
              </w:rPr>
              <w:t>:</w:t>
            </w:r>
            <w:r w:rsidRPr="001E453E">
              <w:rPr>
                <w:rFonts w:ascii="Times New Roman" w:hAnsi="Times New Roman" w:cs="Times New Roman"/>
              </w:rPr>
              <w:br/>
            </w:r>
            <w:hyperlink r:id="rId6" w:history="1">
              <w:r w:rsidRPr="00EC61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https://www.youtube.com/watch?v=Oki9dhfMKTs</w:t>
              </w:r>
            </w:hyperlink>
          </w:p>
          <w:p w:rsidR="0036772E" w:rsidRPr="00C86344" w:rsidRDefault="0036772E" w:rsidP="000C04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772E" w:rsidRPr="00000DE4" w:rsidRDefault="0036772E" w:rsidP="000C04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</w:t>
            </w:r>
            <w:proofErr w:type="spellStart"/>
            <w:r w:rsidRPr="00000DE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00DE4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 Древнего мира. 5 класс. М.: </w:t>
            </w:r>
            <w:r w:rsidRPr="00000DE4">
              <w:rPr>
                <w:rFonts w:ascii="Times New Roman" w:hAnsi="Times New Roman" w:cs="Times New Roman"/>
                <w:sz w:val="24"/>
                <w:szCs w:val="24"/>
              </w:rPr>
              <w:t>Просвещение, 2019.</w:t>
            </w:r>
          </w:p>
          <w:p w:rsidR="0036772E" w:rsidRDefault="0036772E" w:rsidP="0036772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интернет-урок.</w:t>
            </w:r>
          </w:p>
          <w:p w:rsidR="0036772E" w:rsidRDefault="0036772E" w:rsidP="0036772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Прочитать §48</w:t>
            </w:r>
            <w:proofErr w:type="gramStart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651F9">
              <w:rPr>
                <w:rFonts w:ascii="Times New Roman" w:hAnsi="Times New Roman" w:cs="Times New Roman"/>
                <w:sz w:val="24"/>
                <w:szCs w:val="24"/>
              </w:rPr>
              <w:t>тр. 232-238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72E" w:rsidRPr="009651F9" w:rsidRDefault="0036772E" w:rsidP="0036772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карты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233, 234.</w:t>
            </w:r>
          </w:p>
          <w:p w:rsidR="0036772E" w:rsidRDefault="0036772E" w:rsidP="0036772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 (не более 2 тетрадных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>в конце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(рубрика «Проверьте себя»); выписать в тетрадь и объяснить значение терминов: «провинция», «триумф», «император».</w:t>
            </w:r>
          </w:p>
          <w:p w:rsidR="0036772E" w:rsidRDefault="0036772E" w:rsidP="0036772E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Сфотографир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тетрадь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и высыла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учителю по </w:t>
            </w:r>
            <w:proofErr w:type="spellStart"/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 </w:t>
            </w:r>
            <w:hyperlink r:id="rId7" w:history="1"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blinovivan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bk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A2489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72E" w:rsidRPr="00D40900" w:rsidRDefault="0036772E" w:rsidP="000C04C7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!!!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и Захаров 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присыла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 xml:space="preserve">т домашнее задание в файле </w:t>
            </w:r>
            <w:r w:rsidRPr="00D4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4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72E" w:rsidRPr="00A24890" w:rsidTr="0036772E">
        <w:tc>
          <w:tcPr>
            <w:tcW w:w="877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6772E" w:rsidRPr="00C86344" w:rsidRDefault="0036772E" w:rsidP="000C04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36772E" w:rsidRPr="00810BF1" w:rsidRDefault="0036772E" w:rsidP="000C04C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6772E" w:rsidRPr="00A24890" w:rsidRDefault="0036772E" w:rsidP="000C04C7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B8B" w:rsidRDefault="00013B8B" w:rsidP="00013B8B">
      <w:pPr>
        <w:jc w:val="center"/>
        <w:rPr>
          <w:b/>
          <w:sz w:val="40"/>
          <w:szCs w:val="40"/>
        </w:rPr>
      </w:pPr>
    </w:p>
    <w:p w:rsidR="0036772E" w:rsidRDefault="0036772E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  <w:sectPr w:rsidR="0036772E" w:rsidSect="003677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3B8B" w:rsidRDefault="00013B8B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Музыка</w:t>
      </w:r>
    </w:p>
    <w:p w:rsidR="0036772E" w:rsidRPr="0036772E" w:rsidRDefault="0036772E" w:rsidP="0036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E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Тема: Музыка, литература и изобразительное искусство»</w:t>
      </w:r>
    </w:p>
    <w:p w:rsidR="0036772E" w:rsidRPr="0036772E" w:rsidRDefault="0036772E" w:rsidP="00367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E">
        <w:rPr>
          <w:rFonts w:ascii="Times New Roman" w:eastAsia="Times New Roman" w:hAnsi="Times New Roman" w:cs="Times New Roman"/>
          <w:sz w:val="38"/>
          <w:szCs w:val="38"/>
          <w:lang w:eastAsia="ru-RU"/>
        </w:rPr>
        <w:t>Прочитать рассказ К. Паустовского «Струна».</w:t>
      </w:r>
    </w:p>
    <w:p w:rsidR="0036772E" w:rsidRPr="0036772E" w:rsidRDefault="0036772E" w:rsidP="00367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E">
        <w:rPr>
          <w:rFonts w:ascii="Times New Roman" w:eastAsia="Times New Roman" w:hAnsi="Times New Roman" w:cs="Times New Roman"/>
          <w:sz w:val="38"/>
          <w:szCs w:val="38"/>
          <w:lang w:eastAsia="ru-RU"/>
        </w:rPr>
        <w:t>Прочитать «Портрет в музыке и изобразительном искусстве»,  стр.112,113 (во вложении).</w:t>
      </w:r>
    </w:p>
    <w:p w:rsidR="0036772E" w:rsidRPr="0036772E" w:rsidRDefault="0036772E" w:rsidP="0036772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2E">
        <w:rPr>
          <w:rFonts w:ascii="Times New Roman" w:eastAsia="Times New Roman" w:hAnsi="Times New Roman" w:cs="Times New Roman"/>
          <w:sz w:val="38"/>
          <w:szCs w:val="38"/>
          <w:lang w:eastAsia="ru-RU"/>
        </w:rPr>
        <w:t>Повторить песню «Кино идет, воюет взвод».   Примечание: ЕСЛИ СМОГУТ (необязательно)</w:t>
      </w:r>
    </w:p>
    <w:p w:rsidR="0036772E" w:rsidRDefault="0036772E" w:rsidP="00013B8B">
      <w:pPr>
        <w:jc w:val="center"/>
        <w:rPr>
          <w:b/>
          <w:sz w:val="40"/>
          <w:szCs w:val="40"/>
        </w:rPr>
      </w:pPr>
    </w:p>
    <w:p w:rsidR="00013B8B" w:rsidRDefault="0036772E" w:rsidP="00013B8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340619"/>
            <wp:effectExtent l="19050" t="0" r="3175" b="0"/>
            <wp:docPr id="1" name="Рисунок 1" descr="C:\Users\12\AppData\Local\Temp\IMG-20200415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AppData\Local\Temp\IMG-20200415-WA01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013B8B" w:rsidRDefault="00013B8B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36772E" w:rsidRDefault="0036772E" w:rsidP="00013B8B">
      <w:pPr>
        <w:jc w:val="center"/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ИЗО</w:t>
      </w:r>
    </w:p>
    <w:p w:rsidR="00013B8B" w:rsidRDefault="00013B8B" w:rsidP="00013B8B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Музеи в жизни города</w:t>
      </w:r>
      <w:r w:rsidRPr="00DF24A3">
        <w:rPr>
          <w:rFonts w:ascii="Times New Roman" w:hAnsi="Times New Roman"/>
          <w:sz w:val="28"/>
          <w:szCs w:val="28"/>
        </w:rPr>
        <w:t>»</w:t>
      </w:r>
    </w:p>
    <w:p w:rsidR="00013B8B" w:rsidRDefault="00013B8B" w:rsidP="00013B8B">
      <w:pPr>
        <w:rPr>
          <w:rFonts w:ascii="Times New Roman" w:hAnsi="Times New Roman"/>
          <w:sz w:val="28"/>
          <w:szCs w:val="28"/>
        </w:rPr>
      </w:pPr>
    </w:p>
    <w:p w:rsidR="00013B8B" w:rsidRDefault="00013B8B" w:rsidP="00013B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вопрос, какие музей бывают? (художественные, археологические….)</w:t>
      </w:r>
    </w:p>
    <w:p w:rsidR="00013B8B" w:rsidRDefault="00013B8B" w:rsidP="00013B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вы будете работать художниками в музее. Музей вы выбираете по желанию.</w:t>
      </w:r>
    </w:p>
    <w:p w:rsidR="00013B8B" w:rsidRPr="00DF24A3" w:rsidRDefault="00013B8B" w:rsidP="00013B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Девочкам будет, наверное, интересен музей кукол, а мальчики с удовольствием поработают в музее оловянных солдатиков или машин. А может, кто-то захочет создать экспозицию в музее космонавтики?</w:t>
      </w:r>
    </w:p>
    <w:p w:rsidR="00013B8B" w:rsidRPr="00DF24A3" w:rsidRDefault="00013B8B" w:rsidP="00013B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  н</w:t>
      </w:r>
      <w:r w:rsidRPr="00DF24A3">
        <w:rPr>
          <w:rFonts w:ascii="Times New Roman" w:hAnsi="Times New Roman"/>
          <w:sz w:val="28"/>
          <w:szCs w:val="28"/>
        </w:rPr>
        <w:t xml:space="preserve">арисовать </w:t>
      </w:r>
      <w:r>
        <w:rPr>
          <w:rFonts w:ascii="Times New Roman" w:hAnsi="Times New Roman"/>
          <w:sz w:val="28"/>
          <w:szCs w:val="28"/>
        </w:rPr>
        <w:t>уголок в музее.</w:t>
      </w:r>
    </w:p>
    <w:p w:rsidR="00013B8B" w:rsidRDefault="00013B8B" w:rsidP="00013B8B">
      <w:pPr>
        <w:rPr>
          <w:rFonts w:ascii="Times New Roman" w:hAnsi="Times New Roman"/>
          <w:sz w:val="28"/>
          <w:szCs w:val="28"/>
        </w:rPr>
      </w:pPr>
    </w:p>
    <w:p w:rsidR="00013B8B" w:rsidRPr="002C1BE0" w:rsidRDefault="00013B8B" w:rsidP="00013B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Фото/скан готовой работы отправить на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0148B8">
          <w:rPr>
            <w:rStyle w:val="a4"/>
            <w:rFonts w:ascii="Times New Roman" w:hAnsi="Times New Roman"/>
            <w:sz w:val="28"/>
            <w:szCs w:val="28"/>
            <w:shd w:val="clear" w:color="auto" w:fill="E5EAF1"/>
          </w:rPr>
          <w:t>everest.distant</w:t>
        </w:r>
        <w:r w:rsidRPr="000148B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148B8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0148B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148B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C1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проверки, в теме письма указать урок ИЗО и класс</w:t>
      </w:r>
    </w:p>
    <w:p w:rsidR="00013B8B" w:rsidRPr="004456AE" w:rsidRDefault="00013B8B" w:rsidP="00013B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13B8B" w:rsidRDefault="00013B8B" w:rsidP="00013B8B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Английский язык</w:t>
      </w:r>
    </w:p>
    <w:p w:rsidR="0036772E" w:rsidRDefault="00014A31" w:rsidP="0036772E">
      <w:hyperlink r:id="rId10" w:tgtFrame="_blank" w:history="1">
        <w:r w:rsidR="0036772E">
          <w:rPr>
            <w:rStyle w:val="a4"/>
          </w:rPr>
          <w:t>https://puzzle-english.com/video/hubbard</w:t>
        </w:r>
      </w:hyperlink>
    </w:p>
    <w:p w:rsidR="0036772E" w:rsidRDefault="0036772E" w:rsidP="0036772E"/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Перейти по ссылке. </w:t>
      </w:r>
    </w:p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2. В левом нижнем углу под видео включить русские субтитры. </w:t>
      </w:r>
    </w:p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Просмотреть видео с русскими субтитрам. </w:t>
      </w:r>
    </w:p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Прочитать слова под видео, нажимая на значок «динамик», слушать и повторять каждое слово несколько раз. </w:t>
      </w:r>
    </w:p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5.  Выключить русские субтитры, включить английские «EN”. </w:t>
      </w:r>
    </w:p>
    <w:p w:rsidR="0036772E" w:rsidRDefault="0036772E" w:rsidP="0036772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6. Просмотреть видео 3 раза. </w:t>
      </w:r>
    </w:p>
    <w:p w:rsidR="0036772E" w:rsidRDefault="0036772E" w:rsidP="00EE185F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7. Начать задание (большая жёлтая кнопка внизу). </w:t>
      </w:r>
    </w:p>
    <w:p w:rsidR="00EE185F" w:rsidRDefault="0036772E" w:rsidP="00EE18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8. Собрать </w:t>
      </w:r>
      <w:r w:rsidR="00EE185F" w:rsidRPr="00EE1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предложений, сфотографировать «задание </w:t>
      </w:r>
      <w:proofErr w:type="gramStart"/>
      <w:r w:rsidR="00EE185F" w:rsidRPr="00EE1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запершего</w:t>
      </w:r>
      <w:proofErr w:type="gramEnd"/>
      <w:r w:rsidR="00EE185F" w:rsidRPr="00EE18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прислать мне. </w:t>
      </w:r>
    </w:p>
    <w:p w:rsidR="0036772E" w:rsidRPr="00EE185F" w:rsidRDefault="0036772E" w:rsidP="00EE18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9. Сделать </w:t>
      </w:r>
      <w:proofErr w:type="spellStart"/>
      <w:r>
        <w:rPr>
          <w:color w:val="000000"/>
        </w:rPr>
        <w:t>скриншот</w:t>
      </w:r>
      <w:proofErr w:type="spellEnd"/>
      <w:r>
        <w:rPr>
          <w:color w:val="000000"/>
        </w:rPr>
        <w:t xml:space="preserve"> или любой снимок экрана, прислать мне, подписав, чьё это задание, на +79193773311 в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, на электронную почту </w:t>
      </w:r>
      <w:hyperlink r:id="rId11" w:tgtFrame="_blank" w:history="1">
        <w:r>
          <w:rPr>
            <w:rStyle w:val="a4"/>
          </w:rPr>
          <w:t>79193773311@mail.ru</w:t>
        </w:r>
      </w:hyperlink>
      <w:r>
        <w:rPr>
          <w:color w:val="000000"/>
        </w:rPr>
        <w:t xml:space="preserve"> или на общую почту школы.</w:t>
      </w:r>
    </w:p>
    <w:p w:rsidR="0036772E" w:rsidRDefault="0036772E" w:rsidP="0036772E"/>
    <w:p w:rsidR="0036772E" w:rsidRPr="00013B8B" w:rsidRDefault="0036772E" w:rsidP="00013B8B">
      <w:pPr>
        <w:jc w:val="center"/>
        <w:rPr>
          <w:b/>
          <w:sz w:val="40"/>
          <w:szCs w:val="40"/>
        </w:rPr>
      </w:pPr>
    </w:p>
    <w:sectPr w:rsidR="0036772E" w:rsidRPr="00013B8B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14A31"/>
    <w:rsid w:val="00024CB5"/>
    <w:rsid w:val="000378A2"/>
    <w:rsid w:val="00062296"/>
    <w:rsid w:val="00076E7F"/>
    <w:rsid w:val="000B152F"/>
    <w:rsid w:val="000B3453"/>
    <w:rsid w:val="001C074E"/>
    <w:rsid w:val="00220936"/>
    <w:rsid w:val="002336EE"/>
    <w:rsid w:val="00254E7A"/>
    <w:rsid w:val="002E79E7"/>
    <w:rsid w:val="00305340"/>
    <w:rsid w:val="0036772E"/>
    <w:rsid w:val="003B44AC"/>
    <w:rsid w:val="004716C0"/>
    <w:rsid w:val="004718F1"/>
    <w:rsid w:val="004873BC"/>
    <w:rsid w:val="0049190A"/>
    <w:rsid w:val="00501792"/>
    <w:rsid w:val="005B0201"/>
    <w:rsid w:val="005C4434"/>
    <w:rsid w:val="00601352"/>
    <w:rsid w:val="006269F0"/>
    <w:rsid w:val="006346E1"/>
    <w:rsid w:val="006D7470"/>
    <w:rsid w:val="007501E8"/>
    <w:rsid w:val="00817D08"/>
    <w:rsid w:val="00860EBC"/>
    <w:rsid w:val="008976D2"/>
    <w:rsid w:val="008D5008"/>
    <w:rsid w:val="009536CC"/>
    <w:rsid w:val="00A7487F"/>
    <w:rsid w:val="00B07B26"/>
    <w:rsid w:val="00B472D3"/>
    <w:rsid w:val="00B90BF1"/>
    <w:rsid w:val="00BE26FF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D2490"/>
    <w:rsid w:val="00E369AA"/>
    <w:rsid w:val="00EB3C15"/>
    <w:rsid w:val="00EC4EDA"/>
    <w:rsid w:val="00ED6CC2"/>
    <w:rsid w:val="00EE185F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ki9dhfMKTs" TargetMode="External"/><Relationship Id="rId11" Type="http://schemas.openxmlformats.org/officeDocument/2006/relationships/hyperlink" Target="mailto:79193773311@mail.ru" TargetMode="External"/><Relationship Id="rId5" Type="http://schemas.openxmlformats.org/officeDocument/2006/relationships/hyperlink" Target="https://youtu.be/LQf2PWk5kiM" TargetMode="External"/><Relationship Id="rId10" Type="http://schemas.openxmlformats.org/officeDocument/2006/relationships/hyperlink" Target="https://puzzle-english.com/video/hubb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25</cp:revision>
  <dcterms:created xsi:type="dcterms:W3CDTF">2020-04-09T09:11:00Z</dcterms:created>
  <dcterms:modified xsi:type="dcterms:W3CDTF">2020-04-15T10:03:00Z</dcterms:modified>
</cp:coreProperties>
</file>