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80" w:rsidRPr="00334CF8" w:rsidRDefault="000A7C68" w:rsidP="000A7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CF8">
        <w:rPr>
          <w:rFonts w:ascii="Times New Roman" w:hAnsi="Times New Roman" w:cs="Times New Roman"/>
          <w:b/>
          <w:sz w:val="28"/>
          <w:szCs w:val="28"/>
        </w:rPr>
        <w:t>Организация дистанционного обучения</w:t>
      </w:r>
      <w:r w:rsidR="00CE2C80" w:rsidRPr="00334CF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334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C80" w:rsidRPr="00334CF8">
        <w:rPr>
          <w:rFonts w:ascii="Times New Roman" w:hAnsi="Times New Roman" w:cs="Times New Roman"/>
          <w:b/>
          <w:sz w:val="28"/>
          <w:szCs w:val="28"/>
        </w:rPr>
        <w:t xml:space="preserve"> 4-в классе</w:t>
      </w:r>
    </w:p>
    <w:p w:rsidR="00D80254" w:rsidRPr="00334CF8" w:rsidRDefault="00D80254" w:rsidP="00D80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334CF8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334CF8">
        <w:rPr>
          <w:rFonts w:ascii="Times New Roman" w:hAnsi="Times New Roman" w:cs="Times New Roman"/>
          <w:sz w:val="28"/>
          <w:szCs w:val="28"/>
        </w:rPr>
        <w:t>Гинькевич</w:t>
      </w:r>
      <w:proofErr w:type="spellEnd"/>
      <w:r w:rsidRPr="00334CF8">
        <w:rPr>
          <w:rFonts w:ascii="Times New Roman" w:hAnsi="Times New Roman" w:cs="Times New Roman"/>
          <w:sz w:val="28"/>
          <w:szCs w:val="28"/>
        </w:rPr>
        <w:t xml:space="preserve"> Л.Т.</w:t>
      </w:r>
    </w:p>
    <w:p w:rsidR="00334CF8" w:rsidRDefault="00334CF8" w:rsidP="00334C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34CF8">
        <w:rPr>
          <w:rFonts w:ascii="Times New Roman" w:hAnsi="Times New Roman" w:cs="Times New Roman"/>
          <w:b/>
          <w:i/>
          <w:sz w:val="28"/>
          <w:szCs w:val="28"/>
        </w:rPr>
        <w:t>с 13 .04  по 17.04.2020г</w:t>
      </w:r>
      <w:r w:rsidRPr="00334C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4CF8">
        <w:rPr>
          <w:rFonts w:ascii="Times New Roman" w:hAnsi="Times New Roman" w:cs="Times New Roman"/>
          <w:sz w:val="28"/>
          <w:szCs w:val="28"/>
        </w:rPr>
        <w:t>согласно расписания</w:t>
      </w:r>
      <w:proofErr w:type="gramEnd"/>
      <w:r w:rsidRPr="00334CF8">
        <w:rPr>
          <w:rFonts w:ascii="Times New Roman" w:hAnsi="Times New Roman" w:cs="Times New Roman"/>
          <w:sz w:val="28"/>
          <w:szCs w:val="28"/>
        </w:rPr>
        <w:t xml:space="preserve"> уроков и звонков </w:t>
      </w:r>
    </w:p>
    <w:p w:rsidR="00463202" w:rsidRPr="00463202" w:rsidRDefault="00463202" w:rsidP="00463202">
      <w:pPr>
        <w:rPr>
          <w:sz w:val="28"/>
          <w:szCs w:val="28"/>
        </w:rPr>
      </w:pPr>
      <w:r>
        <w:rPr>
          <w:sz w:val="28"/>
          <w:szCs w:val="28"/>
        </w:rPr>
        <w:t>Для класса создан чат, где размещается вся информация об организации обучения детей во время карантина, так как на сайт школы  родители не выходят по технич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 причинам. Все учащиеся класса занимаются по индивидуальн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дифференц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рованному подходу,  </w:t>
      </w:r>
      <w:r w:rsidRPr="00463202">
        <w:rPr>
          <w:i/>
          <w:sz w:val="28"/>
          <w:szCs w:val="28"/>
          <w:u w:val="single"/>
        </w:rPr>
        <w:t xml:space="preserve">через </w:t>
      </w:r>
      <w:proofErr w:type="spellStart"/>
      <w:r w:rsidRPr="00463202">
        <w:rPr>
          <w:i/>
          <w:sz w:val="28"/>
          <w:szCs w:val="28"/>
          <w:u w:val="single"/>
        </w:rPr>
        <w:t>видеоуроки</w:t>
      </w:r>
      <w:proofErr w:type="spellEnd"/>
      <w:r w:rsidRPr="00463202">
        <w:rPr>
          <w:i/>
          <w:sz w:val="28"/>
          <w:szCs w:val="28"/>
          <w:u w:val="single"/>
        </w:rPr>
        <w:t xml:space="preserve"> по </w:t>
      </w:r>
      <w:proofErr w:type="spellStart"/>
      <w:r w:rsidRPr="00463202">
        <w:rPr>
          <w:i/>
          <w:sz w:val="28"/>
          <w:szCs w:val="28"/>
          <w:u w:val="single"/>
        </w:rPr>
        <w:t>вацапу</w:t>
      </w:r>
      <w:proofErr w:type="spellEnd"/>
      <w:r w:rsidRPr="00463202">
        <w:rPr>
          <w:i/>
          <w:sz w:val="28"/>
          <w:szCs w:val="28"/>
          <w:u w:val="single"/>
        </w:rPr>
        <w:t xml:space="preserve"> и </w:t>
      </w:r>
      <w:proofErr w:type="spellStart"/>
      <w:r w:rsidRPr="00463202">
        <w:rPr>
          <w:i/>
          <w:sz w:val="28"/>
          <w:szCs w:val="28"/>
          <w:u w:val="single"/>
        </w:rPr>
        <w:t>скайпу</w:t>
      </w:r>
      <w:proofErr w:type="spellEnd"/>
      <w:r w:rsidRPr="00463202">
        <w:rPr>
          <w:i/>
          <w:sz w:val="28"/>
          <w:szCs w:val="28"/>
          <w:u w:val="single"/>
        </w:rPr>
        <w:t xml:space="preserve"> с помощью родителей</w:t>
      </w:r>
      <w:r>
        <w:rPr>
          <w:sz w:val="28"/>
          <w:szCs w:val="28"/>
        </w:rPr>
        <w:t xml:space="preserve">. Задание предметников размещено в чате класса. </w:t>
      </w:r>
    </w:p>
    <w:tbl>
      <w:tblPr>
        <w:tblStyle w:val="a3"/>
        <w:tblW w:w="0" w:type="auto"/>
        <w:tblLook w:val="04A0"/>
      </w:tblPr>
      <w:tblGrid>
        <w:gridCol w:w="817"/>
        <w:gridCol w:w="3544"/>
        <w:gridCol w:w="5210"/>
      </w:tblGrid>
      <w:tr w:rsidR="00CE2C80" w:rsidRPr="00334CF8" w:rsidTr="00CE2C80">
        <w:trPr>
          <w:trHeight w:val="111"/>
        </w:trPr>
        <w:tc>
          <w:tcPr>
            <w:tcW w:w="817" w:type="dxa"/>
          </w:tcPr>
          <w:p w:rsidR="00CE2C80" w:rsidRPr="00334CF8" w:rsidRDefault="00CE2C80" w:rsidP="000A7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CF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34CF8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334C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544" w:type="dxa"/>
          </w:tcPr>
          <w:p w:rsidR="00CE2C80" w:rsidRPr="00334CF8" w:rsidRDefault="00CE2C80" w:rsidP="000A7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CF8">
              <w:rPr>
                <w:rFonts w:ascii="Times New Roman" w:hAnsi="Times New Roman" w:cs="Times New Roman"/>
                <w:sz w:val="28"/>
                <w:szCs w:val="28"/>
              </w:rPr>
              <w:t>Фамилия Имя ученика</w:t>
            </w:r>
          </w:p>
        </w:tc>
        <w:tc>
          <w:tcPr>
            <w:tcW w:w="5210" w:type="dxa"/>
          </w:tcPr>
          <w:p w:rsidR="00CE2C80" w:rsidRPr="00334CF8" w:rsidRDefault="00CE2C80" w:rsidP="000A7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CF8">
              <w:rPr>
                <w:rFonts w:ascii="Times New Roman" w:hAnsi="Times New Roman" w:cs="Times New Roman"/>
                <w:sz w:val="28"/>
                <w:szCs w:val="28"/>
              </w:rPr>
              <w:t>Программа обучения (АООП)</w:t>
            </w:r>
          </w:p>
        </w:tc>
      </w:tr>
      <w:tr w:rsidR="00CE2C80" w:rsidRPr="00334CF8" w:rsidTr="00CE2C80">
        <w:tc>
          <w:tcPr>
            <w:tcW w:w="817" w:type="dxa"/>
          </w:tcPr>
          <w:p w:rsidR="00CE2C80" w:rsidRPr="00334CF8" w:rsidRDefault="00CE2C80" w:rsidP="00CE2C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E2C80" w:rsidRPr="00334CF8" w:rsidRDefault="00CE2C80" w:rsidP="00CE2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CF8">
              <w:rPr>
                <w:rFonts w:ascii="Times New Roman" w:hAnsi="Times New Roman" w:cs="Times New Roman"/>
                <w:sz w:val="28"/>
                <w:szCs w:val="28"/>
              </w:rPr>
              <w:t>Богуш</w:t>
            </w:r>
            <w:proofErr w:type="spellEnd"/>
            <w:r w:rsidRPr="00334CF8"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5210" w:type="dxa"/>
          </w:tcPr>
          <w:p w:rsidR="00CE2C80" w:rsidRPr="00334CF8" w:rsidRDefault="00CE2C80" w:rsidP="00CE2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CF8">
              <w:rPr>
                <w:rFonts w:ascii="Times New Roman" w:hAnsi="Times New Roman" w:cs="Times New Roman"/>
                <w:sz w:val="28"/>
                <w:szCs w:val="28"/>
              </w:rPr>
              <w:t>АООП с интеллектуальными наруш</w:t>
            </w:r>
            <w:r w:rsidRPr="00334C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34CF8">
              <w:rPr>
                <w:rFonts w:ascii="Times New Roman" w:hAnsi="Times New Roman" w:cs="Times New Roman"/>
                <w:sz w:val="28"/>
                <w:szCs w:val="28"/>
              </w:rPr>
              <w:t xml:space="preserve">ниями </w:t>
            </w:r>
            <w:r w:rsidRPr="002A7CC0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  <w:r w:rsidRPr="00334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CC0"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</w:tr>
      <w:tr w:rsidR="00CE2C80" w:rsidRPr="00334CF8" w:rsidTr="00CE2C80">
        <w:tc>
          <w:tcPr>
            <w:tcW w:w="817" w:type="dxa"/>
          </w:tcPr>
          <w:p w:rsidR="00CE2C80" w:rsidRPr="00334CF8" w:rsidRDefault="00CE2C80" w:rsidP="00CE2C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E2C80" w:rsidRPr="00334CF8" w:rsidRDefault="00CE2C80" w:rsidP="00CE2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CF8">
              <w:rPr>
                <w:rFonts w:ascii="Times New Roman" w:hAnsi="Times New Roman" w:cs="Times New Roman"/>
                <w:sz w:val="28"/>
                <w:szCs w:val="28"/>
              </w:rPr>
              <w:t>Валеев</w:t>
            </w:r>
            <w:proofErr w:type="spellEnd"/>
            <w:r w:rsidRPr="00334CF8">
              <w:rPr>
                <w:rFonts w:ascii="Times New Roman" w:hAnsi="Times New Roman" w:cs="Times New Roman"/>
                <w:sz w:val="28"/>
                <w:szCs w:val="28"/>
              </w:rPr>
              <w:t xml:space="preserve">  Евгений</w:t>
            </w:r>
          </w:p>
        </w:tc>
        <w:tc>
          <w:tcPr>
            <w:tcW w:w="5210" w:type="dxa"/>
          </w:tcPr>
          <w:p w:rsidR="00CE2C80" w:rsidRPr="00334CF8" w:rsidRDefault="00CE2C80" w:rsidP="00CE2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CF8">
              <w:rPr>
                <w:rFonts w:ascii="Times New Roman" w:hAnsi="Times New Roman" w:cs="Times New Roman"/>
                <w:sz w:val="28"/>
                <w:szCs w:val="28"/>
              </w:rPr>
              <w:t>АООП с интеллектуальными наруш</w:t>
            </w:r>
            <w:r w:rsidRPr="00334C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34CF8">
              <w:rPr>
                <w:rFonts w:ascii="Times New Roman" w:hAnsi="Times New Roman" w:cs="Times New Roman"/>
                <w:sz w:val="28"/>
                <w:szCs w:val="28"/>
              </w:rPr>
              <w:t xml:space="preserve">ниями </w:t>
            </w:r>
            <w:r w:rsidRPr="002A7CC0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6.3</w:t>
            </w:r>
          </w:p>
        </w:tc>
      </w:tr>
      <w:tr w:rsidR="00D80254" w:rsidRPr="00334CF8" w:rsidTr="00CE2C80">
        <w:tc>
          <w:tcPr>
            <w:tcW w:w="817" w:type="dxa"/>
          </w:tcPr>
          <w:p w:rsidR="00D80254" w:rsidRPr="00334CF8" w:rsidRDefault="00D80254" w:rsidP="00CE2C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0254" w:rsidRPr="00334CF8" w:rsidRDefault="00D80254" w:rsidP="00CE2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CF8">
              <w:rPr>
                <w:rFonts w:ascii="Times New Roman" w:hAnsi="Times New Roman" w:cs="Times New Roman"/>
                <w:sz w:val="28"/>
                <w:szCs w:val="28"/>
              </w:rPr>
              <w:t>Гапоненко Артем</w:t>
            </w:r>
          </w:p>
        </w:tc>
        <w:tc>
          <w:tcPr>
            <w:tcW w:w="5210" w:type="dxa"/>
          </w:tcPr>
          <w:p w:rsidR="00D80254" w:rsidRPr="00334CF8" w:rsidRDefault="00D80254" w:rsidP="00CE2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CF8">
              <w:rPr>
                <w:rFonts w:ascii="Times New Roman" w:hAnsi="Times New Roman" w:cs="Times New Roman"/>
                <w:sz w:val="28"/>
                <w:szCs w:val="28"/>
              </w:rPr>
              <w:t>АООП с интеллектуальными наруш</w:t>
            </w:r>
            <w:r w:rsidRPr="00334C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34CF8">
              <w:rPr>
                <w:rFonts w:ascii="Times New Roman" w:hAnsi="Times New Roman" w:cs="Times New Roman"/>
                <w:sz w:val="28"/>
                <w:szCs w:val="28"/>
              </w:rPr>
              <w:t xml:space="preserve">ниями </w:t>
            </w:r>
            <w:r w:rsidRPr="002A7CC0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6.4</w:t>
            </w:r>
            <w:r w:rsidRPr="00334CF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A7C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индивидуальный план)</w:t>
            </w:r>
          </w:p>
        </w:tc>
      </w:tr>
    </w:tbl>
    <w:p w:rsidR="000A7C68" w:rsidRPr="00334CF8" w:rsidRDefault="000A7C68" w:rsidP="00334CF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34CF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567"/>
        <w:gridCol w:w="2398"/>
        <w:gridCol w:w="1859"/>
        <w:gridCol w:w="2263"/>
        <w:gridCol w:w="1383"/>
      </w:tblGrid>
      <w:tr w:rsidR="000A7C68" w:rsidRPr="00334CF8" w:rsidTr="00F166E1">
        <w:tc>
          <w:tcPr>
            <w:tcW w:w="1101" w:type="dxa"/>
          </w:tcPr>
          <w:p w:rsidR="000A7C68" w:rsidRPr="00334CF8" w:rsidRDefault="000A7C68" w:rsidP="000A7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CF8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Pr="00334C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34CF8">
              <w:rPr>
                <w:rFonts w:ascii="Times New Roman" w:hAnsi="Times New Roman" w:cs="Times New Roman"/>
                <w:sz w:val="28"/>
                <w:szCs w:val="28"/>
              </w:rPr>
              <w:t>мет</w:t>
            </w:r>
          </w:p>
        </w:tc>
        <w:tc>
          <w:tcPr>
            <w:tcW w:w="567" w:type="dxa"/>
          </w:tcPr>
          <w:p w:rsidR="000A7C68" w:rsidRPr="00334CF8" w:rsidRDefault="000A7C68" w:rsidP="000A7C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CF8">
              <w:rPr>
                <w:rFonts w:ascii="Times New Roman" w:hAnsi="Times New Roman" w:cs="Times New Roman"/>
                <w:sz w:val="16"/>
                <w:szCs w:val="16"/>
              </w:rPr>
              <w:t>Кол-во час на н</w:t>
            </w:r>
            <w:r w:rsidRPr="00334CF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34CF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34CF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34CF8">
              <w:rPr>
                <w:rFonts w:ascii="Times New Roman" w:hAnsi="Times New Roman" w:cs="Times New Roman"/>
                <w:sz w:val="16"/>
                <w:szCs w:val="16"/>
              </w:rPr>
              <w:t>лю</w:t>
            </w:r>
          </w:p>
        </w:tc>
        <w:tc>
          <w:tcPr>
            <w:tcW w:w="2398" w:type="dxa"/>
          </w:tcPr>
          <w:p w:rsidR="000A7C68" w:rsidRPr="00334CF8" w:rsidRDefault="000A7C68" w:rsidP="000A7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CF8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 </w:t>
            </w:r>
          </w:p>
        </w:tc>
        <w:tc>
          <w:tcPr>
            <w:tcW w:w="1859" w:type="dxa"/>
          </w:tcPr>
          <w:p w:rsidR="000A7C68" w:rsidRPr="00334CF8" w:rsidRDefault="000A7C68" w:rsidP="000A7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CF8">
              <w:rPr>
                <w:rFonts w:ascii="Times New Roman" w:hAnsi="Times New Roman" w:cs="Times New Roman"/>
                <w:sz w:val="28"/>
                <w:szCs w:val="28"/>
              </w:rPr>
              <w:t>Форма пр</w:t>
            </w:r>
            <w:r w:rsidRPr="00334C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34CF8">
              <w:rPr>
                <w:rFonts w:ascii="Times New Roman" w:hAnsi="Times New Roman" w:cs="Times New Roman"/>
                <w:sz w:val="28"/>
                <w:szCs w:val="28"/>
              </w:rPr>
              <w:t>ведения  з</w:t>
            </w:r>
            <w:r w:rsidRPr="00334C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34CF8">
              <w:rPr>
                <w:rFonts w:ascii="Times New Roman" w:hAnsi="Times New Roman" w:cs="Times New Roman"/>
                <w:sz w:val="28"/>
                <w:szCs w:val="28"/>
              </w:rPr>
              <w:t>нятия</w:t>
            </w:r>
          </w:p>
        </w:tc>
        <w:tc>
          <w:tcPr>
            <w:tcW w:w="2263" w:type="dxa"/>
          </w:tcPr>
          <w:p w:rsidR="000A7C68" w:rsidRPr="00334CF8" w:rsidRDefault="000A7C68" w:rsidP="000A7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CF8">
              <w:rPr>
                <w:rFonts w:ascii="Times New Roman" w:hAnsi="Times New Roman" w:cs="Times New Roman"/>
                <w:sz w:val="28"/>
                <w:szCs w:val="28"/>
              </w:rPr>
              <w:t>Домашнее зад</w:t>
            </w:r>
            <w:r w:rsidRPr="00334C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34CF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383" w:type="dxa"/>
          </w:tcPr>
          <w:p w:rsidR="000A7C68" w:rsidRPr="00334CF8" w:rsidRDefault="000A7C68" w:rsidP="000A7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CF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A7C68" w:rsidRPr="00334CF8" w:rsidTr="00F166E1">
        <w:tc>
          <w:tcPr>
            <w:tcW w:w="1101" w:type="dxa"/>
          </w:tcPr>
          <w:p w:rsidR="000A7C68" w:rsidRPr="00334CF8" w:rsidRDefault="000A7C68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  <w:r w:rsidR="00D80254"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254" w:rsidRPr="00334CF8" w:rsidRDefault="00D80254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7C68" w:rsidRPr="00334CF8" w:rsidRDefault="000A7C68" w:rsidP="000A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0B30ED" w:rsidRPr="00334CF8" w:rsidRDefault="002A362B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0B30ED" w:rsidRPr="00334C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7C68" w:rsidRPr="00334CF8" w:rsidRDefault="000B30ED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362B"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Второй десяток. Нумерация.</w:t>
            </w:r>
          </w:p>
          <w:p w:rsidR="000B30ED" w:rsidRPr="00334CF8" w:rsidRDefault="000B30ED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362B" w:rsidRPr="00334CF8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</w:t>
            </w:r>
            <w:r w:rsidR="002A362B" w:rsidRPr="00334C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362B" w:rsidRPr="00334CF8">
              <w:rPr>
                <w:rFonts w:ascii="Times New Roman" w:hAnsi="Times New Roman" w:cs="Times New Roman"/>
                <w:sz w:val="24"/>
                <w:szCs w:val="24"/>
              </w:rPr>
              <w:t>тание без перехода через десяток.</w:t>
            </w:r>
          </w:p>
          <w:p w:rsidR="002A362B" w:rsidRPr="00334CF8" w:rsidRDefault="000B30ED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A362B"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краткой записи на нахожде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ние суммы.</w:t>
            </w:r>
          </w:p>
          <w:p w:rsidR="000B30ED" w:rsidRPr="00334CF8" w:rsidRDefault="000B30ED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4. Решение задач по краткой записи на нахождение  остатка.</w:t>
            </w:r>
          </w:p>
          <w:p w:rsidR="000B30ED" w:rsidRPr="00334CF8" w:rsidRDefault="000B30ED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5. «Математика в сказке» Решение з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дач по иллюстрати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ному материалу.</w:t>
            </w:r>
          </w:p>
        </w:tc>
        <w:tc>
          <w:tcPr>
            <w:tcW w:w="1859" w:type="dxa"/>
          </w:tcPr>
          <w:p w:rsidR="000A7C68" w:rsidRPr="00334CF8" w:rsidRDefault="00CE2C80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вацапу</w:t>
            </w:r>
            <w:proofErr w:type="spellEnd"/>
            <w:r w:rsidR="00F158C2"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по 10-15 мин с каждым учеником и</w:t>
            </w:r>
            <w:r w:rsidR="00F158C2" w:rsidRPr="00334C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158C2" w:rsidRPr="00334CF8">
              <w:rPr>
                <w:rFonts w:ascii="Times New Roman" w:hAnsi="Times New Roman" w:cs="Times New Roman"/>
                <w:sz w:val="24"/>
                <w:szCs w:val="24"/>
              </w:rPr>
              <w:t>дивидуально</w:t>
            </w:r>
          </w:p>
          <w:p w:rsidR="00F158C2" w:rsidRPr="00334CF8" w:rsidRDefault="00F158C2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(устный счет, объяснение, решение) 15 мин самосто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тельная работа совместно с родителями с использован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ем учебного материала учебника М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3 </w:t>
            </w: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1 часть</w:t>
            </w:r>
          </w:p>
        </w:tc>
        <w:tc>
          <w:tcPr>
            <w:tcW w:w="2263" w:type="dxa"/>
          </w:tcPr>
          <w:p w:rsidR="000A7C68" w:rsidRPr="00334CF8" w:rsidRDefault="002A362B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Задание дается к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ждому ученику  индивидуально по его возможностям и способностям</w:t>
            </w:r>
            <w:r w:rsidR="00F158C2" w:rsidRPr="00334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8C2" w:rsidRPr="00334CF8" w:rsidRDefault="00F158C2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Домашнее задание фиксируется в дневниках учащи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  <w:p w:rsidR="00F158C2" w:rsidRPr="00334CF8" w:rsidRDefault="00F158C2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Учебник Матем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тики 3 </w:t>
            </w: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1 часть (</w:t>
            </w: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Богш</w:t>
            </w:r>
            <w:proofErr w:type="spell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С)  учебник Математики 2 </w:t>
            </w: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158C2" w:rsidRPr="00334CF8" w:rsidRDefault="00F158C2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2 часть (</w:t>
            </w: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Валеев</w:t>
            </w:r>
            <w:proofErr w:type="spell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Е) Учебник Матем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тики 2 класс 1 часть (Гапоненко А)</w:t>
            </w:r>
          </w:p>
        </w:tc>
        <w:tc>
          <w:tcPr>
            <w:tcW w:w="1383" w:type="dxa"/>
          </w:tcPr>
          <w:p w:rsidR="000A7C68" w:rsidRPr="00334CF8" w:rsidRDefault="00CE2C80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Гинькевич</w:t>
            </w:r>
            <w:proofErr w:type="spell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Л.Т</w:t>
            </w:r>
          </w:p>
        </w:tc>
      </w:tr>
      <w:tr w:rsidR="000A7C68" w:rsidRPr="00334CF8" w:rsidTr="00F166E1">
        <w:tc>
          <w:tcPr>
            <w:tcW w:w="1101" w:type="dxa"/>
          </w:tcPr>
          <w:p w:rsidR="000A7C68" w:rsidRPr="00334CF8" w:rsidRDefault="000A7C68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D80254"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0A7C68" w:rsidRPr="00334CF8" w:rsidRDefault="000A7C68" w:rsidP="000A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0A7C68" w:rsidRPr="00334CF8" w:rsidRDefault="00F158C2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F166E1"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Весна в окно </w:t>
            </w: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стучиться</w:t>
            </w:r>
            <w:proofErr w:type="spellEnd"/>
            <w:r w:rsidR="00F166E1" w:rsidRPr="00334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66E1" w:rsidRPr="00334CF8" w:rsidRDefault="000B30ED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166E1" w:rsidRPr="00334CF8">
              <w:rPr>
                <w:rFonts w:ascii="Times New Roman" w:hAnsi="Times New Roman" w:cs="Times New Roman"/>
                <w:sz w:val="24"/>
                <w:szCs w:val="24"/>
              </w:rPr>
              <w:t>Чтение стихотв</w:t>
            </w:r>
            <w:r w:rsidR="00F166E1" w:rsidRPr="0033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66E1" w:rsidRPr="0033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рения «Выгляни</w:t>
            </w:r>
            <w:proofErr w:type="gramStart"/>
            <w:r w:rsidR="00F166E1"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166E1"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Солнышко»</w:t>
            </w:r>
          </w:p>
          <w:p w:rsidR="00F166E1" w:rsidRPr="00334CF8" w:rsidRDefault="000B30ED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166E1"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F166E1" w:rsidRPr="00334CF8">
              <w:rPr>
                <w:rFonts w:ascii="Times New Roman" w:hAnsi="Times New Roman" w:cs="Times New Roman"/>
                <w:sz w:val="24"/>
                <w:szCs w:val="24"/>
              </w:rPr>
              <w:t>Вербова</w:t>
            </w:r>
            <w:proofErr w:type="spellEnd"/>
            <w:r w:rsidR="00F166E1"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r w:rsidR="00F166E1" w:rsidRPr="00334C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6E1" w:rsidRPr="00334CF8">
              <w:rPr>
                <w:rFonts w:ascii="Times New Roman" w:hAnsi="Times New Roman" w:cs="Times New Roman"/>
                <w:sz w:val="24"/>
                <w:szCs w:val="24"/>
              </w:rPr>
              <w:t>мин портрет»</w:t>
            </w:r>
          </w:p>
          <w:p w:rsidR="00F166E1" w:rsidRPr="00334CF8" w:rsidRDefault="000B30ED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F166E1" w:rsidRPr="00334CF8">
              <w:rPr>
                <w:rFonts w:ascii="Times New Roman" w:hAnsi="Times New Roman" w:cs="Times New Roman"/>
                <w:sz w:val="24"/>
                <w:szCs w:val="24"/>
              </w:rPr>
              <w:t>А.Седугин</w:t>
            </w:r>
            <w:proofErr w:type="spellEnd"/>
            <w:r w:rsidR="00F166E1"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«Тихо-тихо»</w:t>
            </w:r>
          </w:p>
          <w:p w:rsidR="00F166E1" w:rsidRPr="00334CF8" w:rsidRDefault="000B30ED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F166E1" w:rsidRPr="00334CF8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="00F166E1"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«Лицом к весне»</w:t>
            </w:r>
          </w:p>
          <w:p w:rsidR="00F166E1" w:rsidRPr="00334CF8" w:rsidRDefault="00F166E1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A7C68" w:rsidRPr="00334CF8" w:rsidRDefault="00CE2C80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</w:t>
            </w:r>
            <w:proofErr w:type="spell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вацапу</w:t>
            </w:r>
            <w:proofErr w:type="spellEnd"/>
            <w:r w:rsidR="00F166E1" w:rsidRPr="00334CF8">
              <w:rPr>
                <w:rFonts w:ascii="Times New Roman" w:hAnsi="Times New Roman" w:cs="Times New Roman"/>
                <w:sz w:val="24"/>
                <w:szCs w:val="24"/>
              </w:rPr>
              <w:t>, читаем с каждым и</w:t>
            </w:r>
            <w:r w:rsidR="00F166E1" w:rsidRPr="00334C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166E1" w:rsidRPr="0033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дивидуально 10 мин</w:t>
            </w:r>
            <w:r w:rsidR="000B30ED"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, 15-20 мин </w:t>
            </w:r>
            <w:r w:rsidR="00F166E1"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родителями </w:t>
            </w:r>
            <w:r w:rsidR="000B30ED" w:rsidRPr="0033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30ED" w:rsidRPr="00334C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B30ED" w:rsidRPr="00334CF8">
              <w:rPr>
                <w:rFonts w:ascii="Times New Roman" w:hAnsi="Times New Roman" w:cs="Times New Roman"/>
                <w:sz w:val="24"/>
                <w:szCs w:val="24"/>
              </w:rPr>
              <w:t>веты на вопр</w:t>
            </w:r>
            <w:r w:rsidR="000B30ED" w:rsidRPr="0033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30ED" w:rsidRPr="00334CF8">
              <w:rPr>
                <w:rFonts w:ascii="Times New Roman" w:hAnsi="Times New Roman" w:cs="Times New Roman"/>
                <w:sz w:val="24"/>
                <w:szCs w:val="24"/>
              </w:rPr>
              <w:t>сы после текста</w:t>
            </w:r>
          </w:p>
        </w:tc>
        <w:tc>
          <w:tcPr>
            <w:tcW w:w="2263" w:type="dxa"/>
          </w:tcPr>
          <w:p w:rsidR="000A7C68" w:rsidRPr="00334CF8" w:rsidRDefault="00F166E1" w:rsidP="000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 текста по вопросами </w:t>
            </w:r>
            <w:r w:rsidR="000B30ED"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после каждого прочита</w:t>
            </w:r>
            <w:r w:rsidR="000B30ED" w:rsidRPr="00334C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B30ED" w:rsidRPr="0033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ного текста 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и   с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ставление рассказа по иллюстратив</w:t>
            </w:r>
            <w:r w:rsidR="000B30ED" w:rsidRPr="00334C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B30ED" w:rsidRPr="0033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30ED"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материа</w:t>
            </w:r>
            <w:r w:rsidR="000B30ED" w:rsidRPr="00334CF8">
              <w:rPr>
                <w:rFonts w:ascii="Times New Roman" w:hAnsi="Times New Roman" w:cs="Times New Roman"/>
                <w:sz w:val="24"/>
                <w:szCs w:val="24"/>
              </w:rPr>
              <w:t>лу на данной странице</w:t>
            </w:r>
            <w:proofErr w:type="gram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Чтение 3 класс 2 часть</w:t>
            </w:r>
          </w:p>
        </w:tc>
        <w:tc>
          <w:tcPr>
            <w:tcW w:w="1383" w:type="dxa"/>
          </w:tcPr>
          <w:p w:rsidR="000A7C68" w:rsidRPr="00334CF8" w:rsidRDefault="00CE2C80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Гинькевич</w:t>
            </w:r>
            <w:proofErr w:type="spell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Л.Т</w:t>
            </w:r>
          </w:p>
        </w:tc>
      </w:tr>
      <w:tr w:rsidR="000A7C68" w:rsidRPr="00334CF8" w:rsidTr="00F166E1">
        <w:tc>
          <w:tcPr>
            <w:tcW w:w="1101" w:type="dxa"/>
          </w:tcPr>
          <w:p w:rsidR="000A7C68" w:rsidRPr="00334CF8" w:rsidRDefault="000A7C68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D80254" w:rsidRPr="00334CF8" w:rsidRDefault="00D80254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7C68" w:rsidRPr="00334CF8" w:rsidRDefault="000A7C68" w:rsidP="000A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0A7C68" w:rsidRPr="00334CF8" w:rsidRDefault="000B30ED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Повторение изуче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ного материала:</w:t>
            </w:r>
          </w:p>
          <w:p w:rsidR="000B30ED" w:rsidRPr="00334CF8" w:rsidRDefault="000B30ED" w:rsidP="000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1.Предлоги и их н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писание в предл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жении</w:t>
            </w:r>
          </w:p>
          <w:p w:rsidR="000B30ED" w:rsidRPr="00334CF8" w:rsidRDefault="000B30ED" w:rsidP="000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2. Составление сх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мы предложений.</w:t>
            </w:r>
          </w:p>
          <w:p w:rsidR="00C27FA1" w:rsidRPr="00334CF8" w:rsidRDefault="00C27FA1" w:rsidP="000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3. Употребление предлогов в предл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жении.</w:t>
            </w:r>
          </w:p>
          <w:p w:rsidR="00C27FA1" w:rsidRPr="00334CF8" w:rsidRDefault="00C27FA1" w:rsidP="000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4. Слов</w:t>
            </w:r>
            <w:proofErr w:type="gram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родстве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ники.</w:t>
            </w:r>
          </w:p>
          <w:p w:rsidR="00C27FA1" w:rsidRPr="00334CF8" w:rsidRDefault="00C27FA1" w:rsidP="000B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5. Письмо по пам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</w:p>
          <w:p w:rsidR="000B30ED" w:rsidRPr="00334CF8" w:rsidRDefault="000B30ED" w:rsidP="000B30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A7C68" w:rsidRPr="00334CF8" w:rsidRDefault="00CE2C80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вацапу</w:t>
            </w:r>
            <w:proofErr w:type="spellEnd"/>
            <w:r w:rsidR="00C27FA1"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по 10 -15 мин с ка</w:t>
            </w:r>
            <w:r w:rsidR="00C27FA1" w:rsidRPr="00334C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27FA1" w:rsidRPr="00334CF8">
              <w:rPr>
                <w:rFonts w:ascii="Times New Roman" w:hAnsi="Times New Roman" w:cs="Times New Roman"/>
                <w:sz w:val="24"/>
                <w:szCs w:val="24"/>
              </w:rPr>
              <w:t>дым учеником индивидуально, 15-20 мин с</w:t>
            </w:r>
            <w:r w:rsidR="00C27FA1" w:rsidRPr="0033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7FA1"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вместная </w:t>
            </w:r>
            <w:proofErr w:type="spellStart"/>
            <w:r w:rsidR="00C27FA1" w:rsidRPr="00334CF8">
              <w:rPr>
                <w:rFonts w:ascii="Times New Roman" w:hAnsi="Times New Roman" w:cs="Times New Roman"/>
                <w:sz w:val="24"/>
                <w:szCs w:val="24"/>
              </w:rPr>
              <w:t>рабта</w:t>
            </w:r>
            <w:proofErr w:type="spellEnd"/>
            <w:r w:rsidR="00C27FA1"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по заданиям из учебника Ру</w:t>
            </w:r>
            <w:r w:rsidR="00C27FA1" w:rsidRPr="00334C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7FA1" w:rsidRPr="00334CF8">
              <w:rPr>
                <w:rFonts w:ascii="Times New Roman" w:hAnsi="Times New Roman" w:cs="Times New Roman"/>
                <w:sz w:val="24"/>
                <w:szCs w:val="24"/>
              </w:rPr>
              <w:t>ский язык 2 класс 2 часть</w:t>
            </w:r>
          </w:p>
        </w:tc>
        <w:tc>
          <w:tcPr>
            <w:tcW w:w="2263" w:type="dxa"/>
          </w:tcPr>
          <w:p w:rsidR="000A7C68" w:rsidRPr="00334CF8" w:rsidRDefault="00C27FA1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Выполнение у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ражнений из уче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ника Русский язык 2 класс 2 часть, к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ждому ученику и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дивидуально</w:t>
            </w:r>
          </w:p>
        </w:tc>
        <w:tc>
          <w:tcPr>
            <w:tcW w:w="1383" w:type="dxa"/>
          </w:tcPr>
          <w:p w:rsidR="000A7C68" w:rsidRPr="00334CF8" w:rsidRDefault="00CE2C80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Гинькевич</w:t>
            </w:r>
            <w:proofErr w:type="spell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Л.Т</w:t>
            </w:r>
          </w:p>
        </w:tc>
      </w:tr>
      <w:tr w:rsidR="000A7C68" w:rsidRPr="00334CF8" w:rsidTr="00F166E1">
        <w:tc>
          <w:tcPr>
            <w:tcW w:w="1101" w:type="dxa"/>
          </w:tcPr>
          <w:p w:rsidR="000A7C68" w:rsidRPr="00334CF8" w:rsidRDefault="000A7C68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щий мир</w:t>
            </w:r>
            <w:r w:rsidR="00D80254"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0A7C68" w:rsidRPr="00334CF8" w:rsidRDefault="000A7C68" w:rsidP="000A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C27FA1" w:rsidRPr="00334CF8" w:rsidRDefault="00C27FA1" w:rsidP="00C2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Тема: «Сезонные изменения  в прир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де»</w:t>
            </w:r>
          </w:p>
          <w:p w:rsidR="00C27FA1" w:rsidRPr="00334CF8" w:rsidRDefault="00C27FA1" w:rsidP="00C2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1.Апрель – середина весны.</w:t>
            </w:r>
          </w:p>
          <w:p w:rsidR="00C27FA1" w:rsidRPr="00334CF8" w:rsidRDefault="00C27FA1" w:rsidP="00C2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2. Долгота дня и н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чи в весеннее время.</w:t>
            </w:r>
          </w:p>
        </w:tc>
        <w:tc>
          <w:tcPr>
            <w:tcW w:w="1859" w:type="dxa"/>
          </w:tcPr>
          <w:p w:rsidR="000A7C68" w:rsidRPr="00334CF8" w:rsidRDefault="00CE2C80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вацапу</w:t>
            </w:r>
            <w:proofErr w:type="spellEnd"/>
            <w:r w:rsidR="00C27FA1" w:rsidRPr="00334CF8">
              <w:rPr>
                <w:rFonts w:ascii="Times New Roman" w:hAnsi="Times New Roman" w:cs="Times New Roman"/>
                <w:sz w:val="24"/>
                <w:szCs w:val="24"/>
              </w:rPr>
              <w:t>, беседа и видео сюж</w:t>
            </w:r>
            <w:r w:rsidR="00C27FA1" w:rsidRPr="00334C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27FA1" w:rsidRPr="00334CF8">
              <w:rPr>
                <w:rFonts w:ascii="Times New Roman" w:hAnsi="Times New Roman" w:cs="Times New Roman"/>
                <w:sz w:val="24"/>
                <w:szCs w:val="24"/>
              </w:rPr>
              <w:t>ты о весне и ее особенностях.</w:t>
            </w:r>
          </w:p>
        </w:tc>
        <w:tc>
          <w:tcPr>
            <w:tcW w:w="2263" w:type="dxa"/>
          </w:tcPr>
          <w:p w:rsidR="000A7C68" w:rsidRPr="00334CF8" w:rsidRDefault="00C27FA1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Посмотреть по ссылкам видеос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жеты </w:t>
            </w:r>
            <w:proofErr w:type="gram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изменениях в природе весной.</w:t>
            </w:r>
          </w:p>
        </w:tc>
        <w:tc>
          <w:tcPr>
            <w:tcW w:w="1383" w:type="dxa"/>
          </w:tcPr>
          <w:p w:rsidR="000A7C68" w:rsidRPr="00334CF8" w:rsidRDefault="00CE2C80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Гинькевич</w:t>
            </w:r>
            <w:proofErr w:type="spell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Л.Т</w:t>
            </w:r>
          </w:p>
        </w:tc>
      </w:tr>
      <w:tr w:rsidR="000A7C68" w:rsidRPr="00334CF8" w:rsidTr="00F166E1">
        <w:tc>
          <w:tcPr>
            <w:tcW w:w="1101" w:type="dxa"/>
          </w:tcPr>
          <w:p w:rsidR="000A7C68" w:rsidRPr="00334CF8" w:rsidRDefault="000A7C68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Альте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нативна комм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никация</w:t>
            </w:r>
          </w:p>
        </w:tc>
        <w:tc>
          <w:tcPr>
            <w:tcW w:w="567" w:type="dxa"/>
          </w:tcPr>
          <w:p w:rsidR="000A7C68" w:rsidRPr="00334CF8" w:rsidRDefault="000A7C68" w:rsidP="000A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0A7C68" w:rsidRPr="00334CF8" w:rsidRDefault="007C13EA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Развитие речи. Раб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та с пословицами о весне.</w:t>
            </w:r>
          </w:p>
        </w:tc>
        <w:tc>
          <w:tcPr>
            <w:tcW w:w="1859" w:type="dxa"/>
          </w:tcPr>
          <w:p w:rsidR="000A7C68" w:rsidRPr="00334CF8" w:rsidRDefault="00CE2C80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вацапу</w:t>
            </w:r>
            <w:proofErr w:type="spellEnd"/>
            <w:proofErr w:type="gramStart"/>
            <w:r w:rsidR="007C13EA"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C13EA"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 чт</w:t>
            </w:r>
            <w:r w:rsidR="007C13EA" w:rsidRPr="00334C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13EA" w:rsidRPr="00334CF8">
              <w:rPr>
                <w:rFonts w:ascii="Times New Roman" w:hAnsi="Times New Roman" w:cs="Times New Roman"/>
                <w:sz w:val="24"/>
                <w:szCs w:val="24"/>
              </w:rPr>
              <w:t>ние пословиц и беседа о  их понимании</w:t>
            </w:r>
          </w:p>
        </w:tc>
        <w:tc>
          <w:tcPr>
            <w:tcW w:w="2263" w:type="dxa"/>
          </w:tcPr>
          <w:p w:rsidR="000A7C68" w:rsidRPr="00334CF8" w:rsidRDefault="000A7C68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A7C68" w:rsidRPr="00334CF8" w:rsidRDefault="00CE2C80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Гинькевич</w:t>
            </w:r>
            <w:proofErr w:type="spell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Л.Т</w:t>
            </w:r>
          </w:p>
        </w:tc>
      </w:tr>
      <w:tr w:rsidR="000A7C68" w:rsidRPr="00334CF8" w:rsidTr="00F166E1">
        <w:tc>
          <w:tcPr>
            <w:tcW w:w="1101" w:type="dxa"/>
          </w:tcPr>
          <w:p w:rsidR="000A7C68" w:rsidRPr="00334CF8" w:rsidRDefault="000A7C68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Основы без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пасн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67" w:type="dxa"/>
          </w:tcPr>
          <w:p w:rsidR="000A7C68" w:rsidRPr="00334CF8" w:rsidRDefault="000A7C68" w:rsidP="000A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0A7C68" w:rsidRPr="00334CF8" w:rsidRDefault="007C13EA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с </w:t>
            </w: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остроколющими</w:t>
            </w:r>
            <w:proofErr w:type="spell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и острыми предметами</w:t>
            </w:r>
          </w:p>
        </w:tc>
        <w:tc>
          <w:tcPr>
            <w:tcW w:w="1859" w:type="dxa"/>
          </w:tcPr>
          <w:p w:rsidR="000A7C68" w:rsidRPr="00334CF8" w:rsidRDefault="00CE2C80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вацапу</w:t>
            </w:r>
            <w:proofErr w:type="spellEnd"/>
          </w:p>
        </w:tc>
        <w:tc>
          <w:tcPr>
            <w:tcW w:w="2263" w:type="dxa"/>
          </w:tcPr>
          <w:p w:rsidR="000A7C68" w:rsidRPr="00334CF8" w:rsidRDefault="000A7C68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A7C68" w:rsidRPr="00334CF8" w:rsidRDefault="00CE2C80" w:rsidP="000A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Гинькевич</w:t>
            </w:r>
            <w:proofErr w:type="spell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Л.Т</w:t>
            </w:r>
          </w:p>
        </w:tc>
      </w:tr>
    </w:tbl>
    <w:p w:rsidR="00334CF8" w:rsidRDefault="00334CF8" w:rsidP="000A7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CF8" w:rsidRDefault="00334CF8" w:rsidP="000A7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CF8" w:rsidRDefault="00334CF8" w:rsidP="000A7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CF8" w:rsidRDefault="00334CF8" w:rsidP="000A7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CF8" w:rsidRDefault="00334CF8" w:rsidP="000A7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CF8" w:rsidRDefault="00334CF8" w:rsidP="000A7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CF8" w:rsidRDefault="00334CF8" w:rsidP="000A7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CF8" w:rsidRDefault="00334CF8" w:rsidP="000A7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CF8" w:rsidRDefault="00334CF8" w:rsidP="000A7C68">
      <w:pPr>
        <w:jc w:val="center"/>
        <w:rPr>
          <w:sz w:val="28"/>
          <w:szCs w:val="28"/>
        </w:rPr>
      </w:pPr>
    </w:p>
    <w:p w:rsidR="00334CF8" w:rsidRDefault="00334CF8" w:rsidP="000A7C68">
      <w:pPr>
        <w:jc w:val="center"/>
        <w:rPr>
          <w:sz w:val="28"/>
          <w:szCs w:val="28"/>
        </w:rPr>
      </w:pPr>
    </w:p>
    <w:p w:rsidR="00D80254" w:rsidRPr="00D80254" w:rsidRDefault="00D80254" w:rsidP="00D80254">
      <w:pPr>
        <w:jc w:val="center"/>
        <w:rPr>
          <w:b/>
          <w:sz w:val="28"/>
          <w:szCs w:val="28"/>
        </w:rPr>
      </w:pPr>
      <w:r w:rsidRPr="00D80254">
        <w:rPr>
          <w:b/>
          <w:sz w:val="28"/>
          <w:szCs w:val="28"/>
        </w:rPr>
        <w:t>Организация дистанционного обучения в   4-в классе</w:t>
      </w:r>
    </w:p>
    <w:p w:rsidR="00D80254" w:rsidRDefault="00D80254" w:rsidP="00D802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Гинькевич</w:t>
      </w:r>
      <w:proofErr w:type="spellEnd"/>
      <w:r>
        <w:rPr>
          <w:sz w:val="28"/>
          <w:szCs w:val="28"/>
        </w:rPr>
        <w:t xml:space="preserve"> Л.Т.</w:t>
      </w:r>
    </w:p>
    <w:p w:rsidR="00334CF8" w:rsidRDefault="00334CF8" w:rsidP="00334CF8">
      <w:pPr>
        <w:jc w:val="center"/>
        <w:rPr>
          <w:sz w:val="28"/>
          <w:szCs w:val="28"/>
        </w:rPr>
      </w:pPr>
      <w:r w:rsidRPr="00D80254">
        <w:rPr>
          <w:b/>
          <w:i/>
          <w:sz w:val="28"/>
          <w:szCs w:val="28"/>
        </w:rPr>
        <w:t>с 13 .04  по 17.04.2020г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расписания</w:t>
      </w:r>
      <w:proofErr w:type="gramEnd"/>
      <w:r>
        <w:rPr>
          <w:sz w:val="28"/>
          <w:szCs w:val="28"/>
        </w:rPr>
        <w:t xml:space="preserve"> уроков и звонков </w:t>
      </w:r>
    </w:p>
    <w:tbl>
      <w:tblPr>
        <w:tblStyle w:val="a3"/>
        <w:tblW w:w="0" w:type="auto"/>
        <w:tblLook w:val="04A0"/>
      </w:tblPr>
      <w:tblGrid>
        <w:gridCol w:w="817"/>
        <w:gridCol w:w="3544"/>
        <w:gridCol w:w="5210"/>
      </w:tblGrid>
      <w:tr w:rsidR="00D80254" w:rsidTr="002A362B">
        <w:trPr>
          <w:trHeight w:val="111"/>
        </w:trPr>
        <w:tc>
          <w:tcPr>
            <w:tcW w:w="817" w:type="dxa"/>
          </w:tcPr>
          <w:p w:rsidR="00D80254" w:rsidRDefault="00D80254" w:rsidP="002A3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544" w:type="dxa"/>
          </w:tcPr>
          <w:p w:rsidR="00D80254" w:rsidRDefault="00D80254" w:rsidP="002A3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ученика</w:t>
            </w:r>
          </w:p>
        </w:tc>
        <w:tc>
          <w:tcPr>
            <w:tcW w:w="5210" w:type="dxa"/>
          </w:tcPr>
          <w:p w:rsidR="00D80254" w:rsidRDefault="00D80254" w:rsidP="002A3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обучения (АООП)</w:t>
            </w:r>
          </w:p>
        </w:tc>
      </w:tr>
      <w:tr w:rsidR="00D80254" w:rsidTr="002A362B">
        <w:tc>
          <w:tcPr>
            <w:tcW w:w="817" w:type="dxa"/>
          </w:tcPr>
          <w:p w:rsidR="00D80254" w:rsidRPr="00CE2C80" w:rsidRDefault="00D80254" w:rsidP="00D80254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80254" w:rsidRDefault="00D80254" w:rsidP="002A3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Гапоненко Артем</w:t>
            </w:r>
          </w:p>
        </w:tc>
        <w:tc>
          <w:tcPr>
            <w:tcW w:w="5210" w:type="dxa"/>
          </w:tcPr>
          <w:p w:rsidR="00AA308E" w:rsidRDefault="00AA308E" w:rsidP="002A3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АООП с  умеренной </w:t>
            </w:r>
            <w:proofErr w:type="spellStart"/>
            <w:r>
              <w:rPr>
                <w:sz w:val="28"/>
                <w:szCs w:val="28"/>
              </w:rPr>
              <w:t>у\о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ТМНР</w:t>
            </w:r>
          </w:p>
          <w:p w:rsidR="00D80254" w:rsidRDefault="00AA308E" w:rsidP="002A3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вариант   </w:t>
            </w:r>
            <w:r w:rsidR="00D80254">
              <w:rPr>
                <w:sz w:val="28"/>
                <w:szCs w:val="28"/>
              </w:rPr>
              <w:t xml:space="preserve"> 6.4 </w:t>
            </w:r>
            <w:r>
              <w:rPr>
                <w:sz w:val="28"/>
                <w:szCs w:val="28"/>
              </w:rPr>
              <w:t xml:space="preserve"> </w:t>
            </w:r>
            <w:r w:rsidR="00D80254">
              <w:rPr>
                <w:sz w:val="28"/>
                <w:szCs w:val="28"/>
              </w:rPr>
              <w:t>(</w:t>
            </w:r>
            <w:r w:rsidR="00D80254" w:rsidRPr="00D80254">
              <w:rPr>
                <w:b/>
                <w:i/>
                <w:sz w:val="28"/>
                <w:szCs w:val="28"/>
              </w:rPr>
              <w:t>индивидуальный план)</w:t>
            </w:r>
          </w:p>
        </w:tc>
      </w:tr>
    </w:tbl>
    <w:p w:rsidR="00D80254" w:rsidRDefault="00D80254" w:rsidP="00D80254">
      <w:pPr>
        <w:jc w:val="center"/>
        <w:rPr>
          <w:b/>
          <w:i/>
          <w:sz w:val="28"/>
          <w:szCs w:val="28"/>
        </w:rPr>
      </w:pPr>
      <w:r w:rsidRPr="00D80254">
        <w:rPr>
          <w:b/>
          <w:i/>
          <w:sz w:val="28"/>
          <w:szCs w:val="28"/>
        </w:rPr>
        <w:t xml:space="preserve">  </w:t>
      </w:r>
    </w:p>
    <w:p w:rsidR="00D80254" w:rsidRDefault="00D80254" w:rsidP="00D80254">
      <w:pPr>
        <w:jc w:val="center"/>
        <w:rPr>
          <w:sz w:val="28"/>
          <w:szCs w:val="28"/>
        </w:rPr>
      </w:pPr>
      <w:r w:rsidRPr="00D80254">
        <w:rPr>
          <w:b/>
          <w:i/>
          <w:sz w:val="28"/>
          <w:szCs w:val="28"/>
        </w:rPr>
        <w:t>с 13 .04  по 17.04.2020г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расписания</w:t>
      </w:r>
      <w:proofErr w:type="gramEnd"/>
      <w:r>
        <w:rPr>
          <w:sz w:val="28"/>
          <w:szCs w:val="28"/>
        </w:rPr>
        <w:t xml:space="preserve"> уроков и звонков 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567"/>
        <w:gridCol w:w="2835"/>
        <w:gridCol w:w="1985"/>
        <w:gridCol w:w="1843"/>
        <w:gridCol w:w="1120"/>
      </w:tblGrid>
      <w:tr w:rsidR="00D80254" w:rsidTr="00183905">
        <w:tc>
          <w:tcPr>
            <w:tcW w:w="1242" w:type="dxa"/>
          </w:tcPr>
          <w:p w:rsidR="00D80254" w:rsidRDefault="00D80254" w:rsidP="002A3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567" w:type="dxa"/>
          </w:tcPr>
          <w:p w:rsidR="00D80254" w:rsidRPr="000A7C68" w:rsidRDefault="00D80254" w:rsidP="002A3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час на н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лю</w:t>
            </w:r>
          </w:p>
        </w:tc>
        <w:tc>
          <w:tcPr>
            <w:tcW w:w="2835" w:type="dxa"/>
          </w:tcPr>
          <w:p w:rsidR="00D80254" w:rsidRDefault="00D80254" w:rsidP="002A3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урока </w:t>
            </w:r>
          </w:p>
        </w:tc>
        <w:tc>
          <w:tcPr>
            <w:tcW w:w="1985" w:type="dxa"/>
          </w:tcPr>
          <w:p w:rsidR="00D80254" w:rsidRDefault="00D80254" w:rsidP="002A3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дения  зан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тия</w:t>
            </w:r>
          </w:p>
        </w:tc>
        <w:tc>
          <w:tcPr>
            <w:tcW w:w="1843" w:type="dxa"/>
          </w:tcPr>
          <w:p w:rsidR="00D80254" w:rsidRDefault="00D80254" w:rsidP="002A3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1120" w:type="dxa"/>
          </w:tcPr>
          <w:p w:rsidR="00D80254" w:rsidRDefault="00D80254" w:rsidP="002A3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</w:t>
            </w:r>
          </w:p>
        </w:tc>
      </w:tr>
      <w:tr w:rsidR="00D80254" w:rsidTr="00183905">
        <w:tc>
          <w:tcPr>
            <w:tcW w:w="1242" w:type="dxa"/>
          </w:tcPr>
          <w:p w:rsidR="00D80254" w:rsidRPr="00334CF8" w:rsidRDefault="00D80254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тические пре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</w:p>
          <w:p w:rsidR="00D80254" w:rsidRPr="00334CF8" w:rsidRDefault="00D80254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254" w:rsidRPr="00334CF8" w:rsidRDefault="00D80254" w:rsidP="002A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80254" w:rsidRDefault="00334CF8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  <w:p w:rsidR="00334CF8" w:rsidRDefault="00334CF8" w:rsidP="0033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1.Сложение без перехода через десяток. Решение примеров.</w:t>
            </w:r>
          </w:p>
          <w:p w:rsidR="00334CF8" w:rsidRDefault="00334CF8" w:rsidP="0033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Вычитание без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хода через десяток.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примеров.</w:t>
            </w:r>
          </w:p>
          <w:p w:rsidR="00334CF8" w:rsidRDefault="00334CF8" w:rsidP="0033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Решение задач 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хождение суммы по краткой записи.</w:t>
            </w:r>
          </w:p>
          <w:p w:rsidR="00334CF8" w:rsidRDefault="00334CF8" w:rsidP="0033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Составление задач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коаткой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записи и рису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ку.</w:t>
            </w:r>
          </w:p>
          <w:p w:rsidR="00334CF8" w:rsidRPr="00334CF8" w:rsidRDefault="00183905" w:rsidP="0033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Сравнивание чисел и решение примеров.</w:t>
            </w:r>
          </w:p>
        </w:tc>
        <w:tc>
          <w:tcPr>
            <w:tcW w:w="1985" w:type="dxa"/>
          </w:tcPr>
          <w:p w:rsidR="00D80254" w:rsidRDefault="00D80254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вацапу</w:t>
            </w:r>
            <w:proofErr w:type="spellEnd"/>
          </w:p>
          <w:p w:rsidR="00183905" w:rsidRPr="00334CF8" w:rsidRDefault="00183905" w:rsidP="0018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 </w:t>
            </w:r>
          </w:p>
          <w:p w:rsidR="00183905" w:rsidRPr="00334CF8" w:rsidRDefault="00183905" w:rsidP="0018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(устный счет, объяснение, р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шение) 15 мин самостоятельная работа совмес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с мамой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с и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пользованием учебного мат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риала учебника Математи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2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1 часть</w:t>
            </w:r>
          </w:p>
        </w:tc>
        <w:tc>
          <w:tcPr>
            <w:tcW w:w="1843" w:type="dxa"/>
          </w:tcPr>
          <w:p w:rsidR="00D80254" w:rsidRPr="00334CF8" w:rsidRDefault="00183905" w:rsidP="0018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Ежедневное решение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задаче и 2 примера на сложение и 2 примера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даниям 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ник Математ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ки 2 класс 1 часть </w:t>
            </w:r>
          </w:p>
        </w:tc>
        <w:tc>
          <w:tcPr>
            <w:tcW w:w="1120" w:type="dxa"/>
          </w:tcPr>
          <w:p w:rsidR="00D80254" w:rsidRPr="00334CF8" w:rsidRDefault="00D80254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Гиньк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Л.Т</w:t>
            </w:r>
          </w:p>
        </w:tc>
      </w:tr>
      <w:tr w:rsidR="00D80254" w:rsidTr="00183905">
        <w:tc>
          <w:tcPr>
            <w:tcW w:w="1242" w:type="dxa"/>
          </w:tcPr>
          <w:p w:rsidR="00D80254" w:rsidRPr="00334CF8" w:rsidRDefault="00D80254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Чтение и общение</w:t>
            </w:r>
          </w:p>
        </w:tc>
        <w:tc>
          <w:tcPr>
            <w:tcW w:w="567" w:type="dxa"/>
          </w:tcPr>
          <w:p w:rsidR="00D80254" w:rsidRPr="00334CF8" w:rsidRDefault="00D80254" w:rsidP="002A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83905" w:rsidRDefault="00183905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Послоговое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 </w:t>
            </w:r>
          </w:p>
          <w:p w:rsidR="00D80254" w:rsidRDefault="00183905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1.Э.Мошковская «Не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нимаю»</w:t>
            </w:r>
          </w:p>
          <w:p w:rsidR="00183905" w:rsidRDefault="00183905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Иванывич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3905" w:rsidRDefault="00183905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 Пришвину «Зол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той луг»</w:t>
            </w:r>
          </w:p>
          <w:p w:rsidR="00183905" w:rsidRPr="00334CF8" w:rsidRDefault="00183905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 Бианки «Народный сын»</w:t>
            </w:r>
          </w:p>
        </w:tc>
        <w:tc>
          <w:tcPr>
            <w:tcW w:w="1985" w:type="dxa"/>
          </w:tcPr>
          <w:p w:rsidR="00D80254" w:rsidRPr="00334CF8" w:rsidRDefault="00D80254" w:rsidP="0058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</w:t>
            </w:r>
            <w:proofErr w:type="spell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вацапу</w:t>
            </w:r>
            <w:proofErr w:type="spellEnd"/>
            <w:r w:rsidR="00587829">
              <w:rPr>
                <w:rFonts w:ascii="Times New Roman" w:hAnsi="Times New Roman" w:cs="Times New Roman"/>
                <w:sz w:val="24"/>
                <w:szCs w:val="24"/>
              </w:rPr>
              <w:t xml:space="preserve"> совмес</w:t>
            </w:r>
            <w:r w:rsidR="005878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87829">
              <w:rPr>
                <w:rFonts w:ascii="Times New Roman" w:hAnsi="Times New Roman" w:cs="Times New Roman"/>
                <w:sz w:val="24"/>
                <w:szCs w:val="24"/>
              </w:rPr>
              <w:t xml:space="preserve">ное  чтение </w:t>
            </w:r>
            <w:r w:rsidR="00587829" w:rsidRPr="00334CF8">
              <w:rPr>
                <w:rFonts w:ascii="Times New Roman" w:hAnsi="Times New Roman" w:cs="Times New Roman"/>
                <w:sz w:val="24"/>
                <w:szCs w:val="24"/>
              </w:rPr>
              <w:t>10 мин, 15-20 мин  совмест</w:t>
            </w:r>
            <w:r w:rsidR="00587829">
              <w:rPr>
                <w:rFonts w:ascii="Times New Roman" w:hAnsi="Times New Roman" w:cs="Times New Roman"/>
                <w:sz w:val="24"/>
                <w:szCs w:val="24"/>
              </w:rPr>
              <w:t>но с  м</w:t>
            </w:r>
            <w:r w:rsidR="005878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7829">
              <w:rPr>
                <w:rFonts w:ascii="Times New Roman" w:hAnsi="Times New Roman" w:cs="Times New Roman"/>
                <w:sz w:val="24"/>
                <w:szCs w:val="24"/>
              </w:rPr>
              <w:t xml:space="preserve">мой и </w:t>
            </w:r>
            <w:r w:rsidR="00587829"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после </w:t>
            </w:r>
            <w:r w:rsidR="00587829" w:rsidRPr="0033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</w:t>
            </w:r>
          </w:p>
        </w:tc>
        <w:tc>
          <w:tcPr>
            <w:tcW w:w="1843" w:type="dxa"/>
          </w:tcPr>
          <w:p w:rsidR="00D80254" w:rsidRDefault="00587829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 те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ста по вопр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сами  после каждого пр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читанного те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ста и   соста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ление рассказа 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иллюстр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тивному  мат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риалу на да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ной странице  . Учебник Чт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2 класс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proofErr w:type="gram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2 часть</w:t>
            </w:r>
          </w:p>
          <w:p w:rsidR="00587829" w:rsidRPr="00334CF8" w:rsidRDefault="00587829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D80254" w:rsidRPr="00334CF8" w:rsidRDefault="00D80254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Гиньк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Л.Т</w:t>
            </w:r>
          </w:p>
        </w:tc>
      </w:tr>
      <w:tr w:rsidR="00D80254" w:rsidTr="00183905">
        <w:tc>
          <w:tcPr>
            <w:tcW w:w="1242" w:type="dxa"/>
          </w:tcPr>
          <w:p w:rsidR="00D80254" w:rsidRPr="00334CF8" w:rsidRDefault="00D80254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</w:t>
            </w:r>
          </w:p>
          <w:p w:rsidR="00D80254" w:rsidRPr="00334CF8" w:rsidRDefault="00D80254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80254" w:rsidRPr="00334CF8" w:rsidRDefault="00D80254" w:rsidP="002A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80254" w:rsidRDefault="00587829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звание предметов»</w:t>
            </w:r>
          </w:p>
          <w:p w:rsidR="00587829" w:rsidRDefault="00587829" w:rsidP="0058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отвечающие на вопрос, что это?</w:t>
            </w:r>
          </w:p>
          <w:p w:rsidR="00587829" w:rsidRDefault="00587829" w:rsidP="0058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Слова,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отвещающие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вопрос, кто это?</w:t>
            </w:r>
          </w:p>
          <w:p w:rsidR="00587829" w:rsidRDefault="00587829" w:rsidP="0058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3.редмет и его части. Написание слов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разцу.</w:t>
            </w:r>
          </w:p>
          <w:p w:rsidR="00587829" w:rsidRDefault="00587829" w:rsidP="0058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4.Различие сходных предметов и их название.</w:t>
            </w:r>
          </w:p>
          <w:p w:rsidR="00587829" w:rsidRDefault="00587829" w:rsidP="0058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Контрольное списыв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87829" w:rsidRPr="00587829" w:rsidRDefault="00587829" w:rsidP="0058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0254" w:rsidRPr="00334CF8" w:rsidRDefault="00D80254" w:rsidP="0058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вацапу</w:t>
            </w:r>
            <w:proofErr w:type="spellEnd"/>
            <w:r w:rsidR="00587829">
              <w:rPr>
                <w:rFonts w:ascii="Times New Roman" w:hAnsi="Times New Roman" w:cs="Times New Roman"/>
                <w:sz w:val="24"/>
                <w:szCs w:val="24"/>
              </w:rPr>
              <w:t xml:space="preserve"> индив</w:t>
            </w:r>
            <w:r w:rsidR="005878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7829">
              <w:rPr>
                <w:rFonts w:ascii="Times New Roman" w:hAnsi="Times New Roman" w:cs="Times New Roman"/>
                <w:sz w:val="24"/>
                <w:szCs w:val="24"/>
              </w:rPr>
              <w:t xml:space="preserve">дуальная работа </w:t>
            </w:r>
            <w:r w:rsidR="00587829"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10 -15 мин, 15-20 мин совместная раб</w:t>
            </w:r>
            <w:r w:rsidR="00587829">
              <w:rPr>
                <w:rFonts w:ascii="Times New Roman" w:hAnsi="Times New Roman" w:cs="Times New Roman"/>
                <w:sz w:val="24"/>
                <w:szCs w:val="24"/>
              </w:rPr>
              <w:t>ота с мамой</w:t>
            </w:r>
            <w:r w:rsidR="00587829"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заданиям из учебника Ру</w:t>
            </w:r>
            <w:r w:rsidR="00587829" w:rsidRPr="00334C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7829" w:rsidRPr="00334CF8">
              <w:rPr>
                <w:rFonts w:ascii="Times New Roman" w:hAnsi="Times New Roman" w:cs="Times New Roman"/>
                <w:sz w:val="24"/>
                <w:szCs w:val="24"/>
              </w:rPr>
              <w:t>ский язык 2 класс 2 часть</w:t>
            </w:r>
          </w:p>
        </w:tc>
        <w:tc>
          <w:tcPr>
            <w:tcW w:w="1843" w:type="dxa"/>
          </w:tcPr>
          <w:p w:rsidR="00D80254" w:rsidRPr="00334CF8" w:rsidRDefault="00291B63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из учебника Ру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ский язык 2 класс 2 часть,</w:t>
            </w:r>
          </w:p>
        </w:tc>
        <w:tc>
          <w:tcPr>
            <w:tcW w:w="1120" w:type="dxa"/>
          </w:tcPr>
          <w:p w:rsidR="00D80254" w:rsidRPr="00334CF8" w:rsidRDefault="00D80254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Гиньк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Л.Т</w:t>
            </w:r>
          </w:p>
        </w:tc>
      </w:tr>
      <w:tr w:rsidR="00291B63" w:rsidTr="00183905">
        <w:tc>
          <w:tcPr>
            <w:tcW w:w="1242" w:type="dxa"/>
          </w:tcPr>
          <w:p w:rsidR="00291B63" w:rsidRPr="00334CF8" w:rsidRDefault="00291B63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жающий и соц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альный мир </w:t>
            </w:r>
          </w:p>
        </w:tc>
        <w:tc>
          <w:tcPr>
            <w:tcW w:w="567" w:type="dxa"/>
          </w:tcPr>
          <w:p w:rsidR="00291B63" w:rsidRPr="00334CF8" w:rsidRDefault="00291B63" w:rsidP="002A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91B63" w:rsidRPr="00334CF8" w:rsidRDefault="00291B63" w:rsidP="003E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Тема: «Сезонные изм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нения  в природе»</w:t>
            </w:r>
          </w:p>
          <w:p w:rsidR="00291B63" w:rsidRPr="00334CF8" w:rsidRDefault="00291B63" w:rsidP="003E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1.Апрель – середина ве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  <w:p w:rsidR="00291B63" w:rsidRPr="00334CF8" w:rsidRDefault="00291B63" w:rsidP="003E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2. Долгота дня и ночи в весеннее время.</w:t>
            </w:r>
          </w:p>
        </w:tc>
        <w:tc>
          <w:tcPr>
            <w:tcW w:w="1985" w:type="dxa"/>
          </w:tcPr>
          <w:p w:rsidR="00291B63" w:rsidRPr="00334CF8" w:rsidRDefault="00291B63" w:rsidP="003E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вацапу</w:t>
            </w:r>
            <w:proofErr w:type="spell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, беседа и видео сюжеты о весне и ее ос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бенностях.</w:t>
            </w:r>
          </w:p>
        </w:tc>
        <w:tc>
          <w:tcPr>
            <w:tcW w:w="1843" w:type="dxa"/>
          </w:tcPr>
          <w:p w:rsidR="00291B63" w:rsidRPr="00334CF8" w:rsidRDefault="00291B63" w:rsidP="003E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Посмотреть по ссылкам виде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сюжеты </w:t>
            </w:r>
            <w:proofErr w:type="gram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менениях в природе ве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ной.</w:t>
            </w:r>
          </w:p>
        </w:tc>
        <w:tc>
          <w:tcPr>
            <w:tcW w:w="1120" w:type="dxa"/>
          </w:tcPr>
          <w:p w:rsidR="00291B63" w:rsidRPr="00334CF8" w:rsidRDefault="00291B63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Гиньк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Л.Т</w:t>
            </w:r>
          </w:p>
        </w:tc>
      </w:tr>
      <w:tr w:rsidR="00291B63" w:rsidTr="00183905">
        <w:tc>
          <w:tcPr>
            <w:tcW w:w="1242" w:type="dxa"/>
          </w:tcPr>
          <w:p w:rsidR="00291B63" w:rsidRPr="00334CF8" w:rsidRDefault="00291B63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Альте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нативна комм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никация</w:t>
            </w:r>
          </w:p>
        </w:tc>
        <w:tc>
          <w:tcPr>
            <w:tcW w:w="567" w:type="dxa"/>
          </w:tcPr>
          <w:p w:rsidR="00291B63" w:rsidRPr="00334CF8" w:rsidRDefault="00291B63" w:rsidP="002A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91B63" w:rsidRPr="00334CF8" w:rsidRDefault="00291B63" w:rsidP="003E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Развитие речи. Работа с пословицами о весне.</w:t>
            </w:r>
          </w:p>
        </w:tc>
        <w:tc>
          <w:tcPr>
            <w:tcW w:w="1985" w:type="dxa"/>
          </w:tcPr>
          <w:p w:rsidR="00291B63" w:rsidRPr="00334CF8" w:rsidRDefault="00291B63" w:rsidP="003E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вацапу</w:t>
            </w:r>
            <w:proofErr w:type="spellEnd"/>
            <w:proofErr w:type="gram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 чтение пословиц и б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седа о  их пон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мании</w:t>
            </w:r>
          </w:p>
        </w:tc>
        <w:tc>
          <w:tcPr>
            <w:tcW w:w="1843" w:type="dxa"/>
          </w:tcPr>
          <w:p w:rsidR="00291B63" w:rsidRPr="00334CF8" w:rsidRDefault="00291B63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91B63" w:rsidRPr="00334CF8" w:rsidRDefault="00291B63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Гиньк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Л.Т</w:t>
            </w:r>
          </w:p>
        </w:tc>
      </w:tr>
      <w:tr w:rsidR="00291B63" w:rsidTr="00183905">
        <w:tc>
          <w:tcPr>
            <w:tcW w:w="1242" w:type="dxa"/>
          </w:tcPr>
          <w:p w:rsidR="00291B63" w:rsidRPr="00334CF8" w:rsidRDefault="00291B63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Основы безопа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567" w:type="dxa"/>
          </w:tcPr>
          <w:p w:rsidR="00291B63" w:rsidRPr="00334CF8" w:rsidRDefault="00291B63" w:rsidP="002A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91B63" w:rsidRPr="00334CF8" w:rsidRDefault="00291B63" w:rsidP="003E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с </w:t>
            </w: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остроколющими</w:t>
            </w:r>
            <w:proofErr w:type="spell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и ос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рыми предметами</w:t>
            </w:r>
          </w:p>
        </w:tc>
        <w:tc>
          <w:tcPr>
            <w:tcW w:w="1985" w:type="dxa"/>
          </w:tcPr>
          <w:p w:rsidR="00291B63" w:rsidRPr="00334CF8" w:rsidRDefault="00291B63" w:rsidP="003E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вацапу</w:t>
            </w:r>
            <w:proofErr w:type="spellEnd"/>
          </w:p>
        </w:tc>
        <w:tc>
          <w:tcPr>
            <w:tcW w:w="1843" w:type="dxa"/>
          </w:tcPr>
          <w:p w:rsidR="00291B63" w:rsidRPr="00334CF8" w:rsidRDefault="00291B63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91B63" w:rsidRPr="00334CF8" w:rsidRDefault="00291B63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Гиньк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4CF8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r w:rsidRPr="00334CF8">
              <w:rPr>
                <w:rFonts w:ascii="Times New Roman" w:hAnsi="Times New Roman" w:cs="Times New Roman"/>
                <w:sz w:val="24"/>
                <w:szCs w:val="24"/>
              </w:rPr>
              <w:t xml:space="preserve"> Л.Т</w:t>
            </w:r>
          </w:p>
        </w:tc>
      </w:tr>
    </w:tbl>
    <w:p w:rsidR="00D80254" w:rsidRDefault="00D80254" w:rsidP="000A7C68">
      <w:pPr>
        <w:jc w:val="center"/>
        <w:rPr>
          <w:sz w:val="28"/>
          <w:szCs w:val="28"/>
        </w:rPr>
      </w:pPr>
    </w:p>
    <w:p w:rsidR="00D80254" w:rsidRPr="00D80254" w:rsidRDefault="00D80254" w:rsidP="00D80254">
      <w:pPr>
        <w:jc w:val="center"/>
        <w:rPr>
          <w:b/>
          <w:sz w:val="28"/>
          <w:szCs w:val="28"/>
        </w:rPr>
      </w:pPr>
      <w:r w:rsidRPr="00D80254">
        <w:rPr>
          <w:b/>
          <w:sz w:val="28"/>
          <w:szCs w:val="28"/>
        </w:rPr>
        <w:t>Организация дистанционного обучения в   4-в классе</w:t>
      </w:r>
      <w:r w:rsidR="00AA308E">
        <w:rPr>
          <w:b/>
          <w:sz w:val="28"/>
          <w:szCs w:val="28"/>
        </w:rPr>
        <w:t xml:space="preserve"> </w:t>
      </w:r>
    </w:p>
    <w:p w:rsidR="00D80254" w:rsidRDefault="00D80254" w:rsidP="00D802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Гинькевич</w:t>
      </w:r>
      <w:proofErr w:type="spellEnd"/>
      <w:r>
        <w:rPr>
          <w:sz w:val="28"/>
          <w:szCs w:val="28"/>
        </w:rPr>
        <w:t xml:space="preserve"> Л.Т.</w:t>
      </w:r>
    </w:p>
    <w:tbl>
      <w:tblPr>
        <w:tblStyle w:val="a3"/>
        <w:tblW w:w="0" w:type="auto"/>
        <w:tblLook w:val="04A0"/>
      </w:tblPr>
      <w:tblGrid>
        <w:gridCol w:w="817"/>
        <w:gridCol w:w="3544"/>
        <w:gridCol w:w="5210"/>
      </w:tblGrid>
      <w:tr w:rsidR="00D80254" w:rsidTr="002A362B">
        <w:trPr>
          <w:trHeight w:val="111"/>
        </w:trPr>
        <w:tc>
          <w:tcPr>
            <w:tcW w:w="817" w:type="dxa"/>
          </w:tcPr>
          <w:p w:rsidR="00D80254" w:rsidRDefault="00D80254" w:rsidP="002A3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544" w:type="dxa"/>
          </w:tcPr>
          <w:p w:rsidR="00D80254" w:rsidRDefault="00D80254" w:rsidP="002A3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ученика</w:t>
            </w:r>
          </w:p>
        </w:tc>
        <w:tc>
          <w:tcPr>
            <w:tcW w:w="5210" w:type="dxa"/>
          </w:tcPr>
          <w:p w:rsidR="00D80254" w:rsidRDefault="00D80254" w:rsidP="002A3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обучения (АООП)</w:t>
            </w:r>
          </w:p>
        </w:tc>
      </w:tr>
      <w:tr w:rsidR="00D80254" w:rsidTr="002A362B">
        <w:tc>
          <w:tcPr>
            <w:tcW w:w="817" w:type="dxa"/>
          </w:tcPr>
          <w:p w:rsidR="00D80254" w:rsidRPr="00CE2C80" w:rsidRDefault="00D80254" w:rsidP="00D80254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80254" w:rsidRDefault="00AA308E" w:rsidP="002A3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Виноградова </w:t>
            </w:r>
            <w:proofErr w:type="gramStart"/>
            <w:r>
              <w:rPr>
                <w:sz w:val="28"/>
                <w:szCs w:val="28"/>
              </w:rPr>
              <w:t>–Ж</w:t>
            </w:r>
            <w:proofErr w:type="gramEnd"/>
            <w:r>
              <w:rPr>
                <w:sz w:val="28"/>
                <w:szCs w:val="28"/>
              </w:rPr>
              <w:t>аброва Юля</w:t>
            </w:r>
          </w:p>
        </w:tc>
        <w:tc>
          <w:tcPr>
            <w:tcW w:w="5210" w:type="dxa"/>
          </w:tcPr>
          <w:p w:rsidR="00D80254" w:rsidRDefault="00AA308E" w:rsidP="002A3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АООП с  умеренной и тяжелой </w:t>
            </w:r>
            <w:proofErr w:type="spellStart"/>
            <w:r>
              <w:rPr>
                <w:sz w:val="28"/>
                <w:szCs w:val="28"/>
              </w:rPr>
              <w:t>у\о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ТМНР вариант 6.4  (индивидуальное  обучение на дому)</w:t>
            </w:r>
          </w:p>
        </w:tc>
      </w:tr>
    </w:tbl>
    <w:p w:rsidR="00D80254" w:rsidRDefault="00D80254" w:rsidP="00D80254">
      <w:pPr>
        <w:jc w:val="center"/>
        <w:rPr>
          <w:sz w:val="28"/>
          <w:szCs w:val="28"/>
        </w:rPr>
      </w:pPr>
      <w:r w:rsidRPr="00D80254">
        <w:rPr>
          <w:b/>
          <w:i/>
          <w:sz w:val="28"/>
          <w:szCs w:val="28"/>
        </w:rPr>
        <w:t xml:space="preserve">  с 13 .04  по 17.04.2020г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расписания</w:t>
      </w:r>
      <w:proofErr w:type="gramEnd"/>
      <w:r>
        <w:rPr>
          <w:sz w:val="28"/>
          <w:szCs w:val="28"/>
        </w:rPr>
        <w:t xml:space="preserve"> уроков и звонков 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567"/>
        <w:gridCol w:w="3544"/>
        <w:gridCol w:w="1276"/>
        <w:gridCol w:w="1843"/>
        <w:gridCol w:w="1099"/>
      </w:tblGrid>
      <w:tr w:rsidR="00D80254" w:rsidTr="00937D59">
        <w:tc>
          <w:tcPr>
            <w:tcW w:w="1242" w:type="dxa"/>
          </w:tcPr>
          <w:p w:rsidR="00D80254" w:rsidRDefault="00D80254" w:rsidP="002A3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567" w:type="dxa"/>
          </w:tcPr>
          <w:p w:rsidR="00D80254" w:rsidRPr="000A7C68" w:rsidRDefault="00D80254" w:rsidP="002A3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Кол-во </w:t>
            </w:r>
            <w:r>
              <w:rPr>
                <w:sz w:val="16"/>
                <w:szCs w:val="16"/>
              </w:rPr>
              <w:lastRenderedPageBreak/>
              <w:t>час на н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лю</w:t>
            </w:r>
          </w:p>
        </w:tc>
        <w:tc>
          <w:tcPr>
            <w:tcW w:w="3544" w:type="dxa"/>
          </w:tcPr>
          <w:p w:rsidR="00D80254" w:rsidRDefault="00D80254" w:rsidP="002A3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 урока </w:t>
            </w:r>
          </w:p>
        </w:tc>
        <w:tc>
          <w:tcPr>
            <w:tcW w:w="1276" w:type="dxa"/>
          </w:tcPr>
          <w:p w:rsidR="00D80254" w:rsidRDefault="00D80254" w:rsidP="002A3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</w:t>
            </w:r>
            <w:r>
              <w:rPr>
                <w:sz w:val="28"/>
                <w:szCs w:val="28"/>
              </w:rPr>
              <w:lastRenderedPageBreak/>
              <w:t>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дения 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нятия</w:t>
            </w:r>
          </w:p>
        </w:tc>
        <w:tc>
          <w:tcPr>
            <w:tcW w:w="1843" w:type="dxa"/>
          </w:tcPr>
          <w:p w:rsidR="00D80254" w:rsidRDefault="00D80254" w:rsidP="002A3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Домашнее </w:t>
            </w:r>
            <w:r>
              <w:rPr>
                <w:sz w:val="28"/>
                <w:szCs w:val="28"/>
              </w:rPr>
              <w:lastRenderedPageBreak/>
              <w:t>задание</w:t>
            </w:r>
          </w:p>
        </w:tc>
        <w:tc>
          <w:tcPr>
            <w:tcW w:w="1099" w:type="dxa"/>
          </w:tcPr>
          <w:p w:rsidR="00D80254" w:rsidRDefault="00D80254" w:rsidP="002A3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>тель</w:t>
            </w:r>
          </w:p>
        </w:tc>
      </w:tr>
      <w:tr w:rsidR="000A3700" w:rsidRPr="003E008C" w:rsidTr="00937D59">
        <w:tc>
          <w:tcPr>
            <w:tcW w:w="1242" w:type="dxa"/>
          </w:tcPr>
          <w:p w:rsidR="000A3700" w:rsidRPr="003E008C" w:rsidRDefault="000A3700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</w:p>
          <w:p w:rsidR="000A3700" w:rsidRPr="003E008C" w:rsidRDefault="000A3700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67" w:type="dxa"/>
          </w:tcPr>
          <w:p w:rsidR="000A3700" w:rsidRPr="003E008C" w:rsidRDefault="000A3700" w:rsidP="002A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A3700" w:rsidRDefault="000A3700" w:rsidP="006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десяток.</w:t>
            </w:r>
          </w:p>
          <w:p w:rsidR="000A3700" w:rsidRDefault="000A3700" w:rsidP="006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1.Сложение и 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типа: 11+1, 11-1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.Решение задач на счетном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ле.</w:t>
            </w:r>
          </w:p>
          <w:p w:rsidR="000A3700" w:rsidRPr="003E008C" w:rsidRDefault="000A3700" w:rsidP="006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2.»Математика в сказке»-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 одним словом; кто лишний,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кое число пропущено.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десятка.</w:t>
            </w:r>
          </w:p>
        </w:tc>
        <w:tc>
          <w:tcPr>
            <w:tcW w:w="1276" w:type="dxa"/>
          </w:tcPr>
          <w:p w:rsidR="000A3700" w:rsidRPr="003E008C" w:rsidRDefault="000A3700" w:rsidP="006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</w:t>
            </w:r>
            <w:proofErr w:type="spellStart"/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скайпу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 к уроку: слайды, картинки,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точки,</w:t>
            </w:r>
          </w:p>
        </w:tc>
        <w:tc>
          <w:tcPr>
            <w:tcW w:w="1843" w:type="dxa"/>
          </w:tcPr>
          <w:p w:rsidR="000A3700" w:rsidRPr="003E008C" w:rsidRDefault="000A3700" w:rsidP="006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метрическим материалом: назвать цвет, форму, 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чину.</w:t>
            </w:r>
          </w:p>
        </w:tc>
        <w:tc>
          <w:tcPr>
            <w:tcW w:w="1099" w:type="dxa"/>
          </w:tcPr>
          <w:p w:rsidR="000A3700" w:rsidRPr="003E008C" w:rsidRDefault="000A3700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Гиньк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r w:rsidRPr="003E008C">
              <w:rPr>
                <w:rFonts w:ascii="Times New Roman" w:hAnsi="Times New Roman" w:cs="Times New Roman"/>
                <w:sz w:val="24"/>
                <w:szCs w:val="24"/>
              </w:rPr>
              <w:t xml:space="preserve"> Л.Т</w:t>
            </w:r>
          </w:p>
        </w:tc>
      </w:tr>
      <w:tr w:rsidR="000A3700" w:rsidRPr="003E008C" w:rsidTr="00937D59">
        <w:tc>
          <w:tcPr>
            <w:tcW w:w="1242" w:type="dxa"/>
          </w:tcPr>
          <w:p w:rsidR="000A3700" w:rsidRPr="003E008C" w:rsidRDefault="000A3700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Чтение и разв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тие р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567" w:type="dxa"/>
          </w:tcPr>
          <w:p w:rsidR="000A3700" w:rsidRPr="003E008C" w:rsidRDefault="000A3700" w:rsidP="002A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A3700" w:rsidRPr="00937D59" w:rsidRDefault="00937D59" w:rsidP="0093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7D59">
              <w:rPr>
                <w:rFonts w:ascii="Times New Roman" w:hAnsi="Times New Roman" w:cs="Times New Roman"/>
                <w:sz w:val="24"/>
                <w:szCs w:val="24"/>
              </w:rPr>
              <w:t>Послоговое чтение к</w:t>
            </w:r>
            <w:r w:rsidRPr="00937D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7D59">
              <w:rPr>
                <w:rFonts w:ascii="Times New Roman" w:hAnsi="Times New Roman" w:cs="Times New Roman"/>
                <w:sz w:val="24"/>
                <w:szCs w:val="24"/>
              </w:rPr>
              <w:t xml:space="preserve">ротких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текстов из серии книг «Читаем сами»</w:t>
            </w:r>
          </w:p>
        </w:tc>
        <w:tc>
          <w:tcPr>
            <w:tcW w:w="1276" w:type="dxa"/>
          </w:tcPr>
          <w:p w:rsidR="000A3700" w:rsidRPr="003E008C" w:rsidRDefault="000A3700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</w:t>
            </w:r>
            <w:proofErr w:type="spellStart"/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скайпу</w:t>
            </w:r>
            <w:proofErr w:type="spellEnd"/>
          </w:p>
        </w:tc>
        <w:tc>
          <w:tcPr>
            <w:tcW w:w="1843" w:type="dxa"/>
          </w:tcPr>
          <w:p w:rsidR="000A3700" w:rsidRPr="003E008C" w:rsidRDefault="00937D59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своего рассказа по иллюстр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на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 прочитанн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текста.</w:t>
            </w:r>
          </w:p>
        </w:tc>
        <w:tc>
          <w:tcPr>
            <w:tcW w:w="1099" w:type="dxa"/>
          </w:tcPr>
          <w:p w:rsidR="000A3700" w:rsidRPr="003E008C" w:rsidRDefault="000A3700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Гиньк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r w:rsidRPr="003E008C">
              <w:rPr>
                <w:rFonts w:ascii="Times New Roman" w:hAnsi="Times New Roman" w:cs="Times New Roman"/>
                <w:sz w:val="24"/>
                <w:szCs w:val="24"/>
              </w:rPr>
              <w:t xml:space="preserve"> Л.Т</w:t>
            </w:r>
          </w:p>
        </w:tc>
      </w:tr>
      <w:tr w:rsidR="000A3700" w:rsidRPr="003E008C" w:rsidTr="00937D59">
        <w:tc>
          <w:tcPr>
            <w:tcW w:w="1242" w:type="dxa"/>
          </w:tcPr>
          <w:p w:rsidR="000A3700" w:rsidRPr="003E008C" w:rsidRDefault="000A3700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567" w:type="dxa"/>
          </w:tcPr>
          <w:p w:rsidR="000A3700" w:rsidRPr="003E008C" w:rsidRDefault="000A3700" w:rsidP="002A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A3700" w:rsidRDefault="00937D59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Слово.</w:t>
            </w:r>
          </w:p>
          <w:p w:rsidR="00937D59" w:rsidRDefault="00937D59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1.Название предметов,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 на вопрос кто это? что это? Составление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 по картинному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риалу.</w:t>
            </w:r>
          </w:p>
          <w:p w:rsidR="00937D59" w:rsidRPr="003E008C" w:rsidRDefault="00937D59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2.Название частей нарисова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предметов, Выделение гласных бу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ове. </w:t>
            </w:r>
          </w:p>
        </w:tc>
        <w:tc>
          <w:tcPr>
            <w:tcW w:w="1276" w:type="dxa"/>
          </w:tcPr>
          <w:p w:rsidR="000A3700" w:rsidRPr="003E008C" w:rsidRDefault="000A3700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</w:t>
            </w:r>
            <w:proofErr w:type="spellStart"/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скайпу</w:t>
            </w:r>
            <w:proofErr w:type="spellEnd"/>
          </w:p>
        </w:tc>
        <w:tc>
          <w:tcPr>
            <w:tcW w:w="1843" w:type="dxa"/>
          </w:tcPr>
          <w:p w:rsidR="000A3700" w:rsidRDefault="00937D59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предмет и его части из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рисунков на карточках.</w:t>
            </w:r>
          </w:p>
          <w:p w:rsidR="00937D59" w:rsidRPr="003E008C" w:rsidRDefault="00937D59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ставить вопрос к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метам.</w:t>
            </w:r>
          </w:p>
        </w:tc>
        <w:tc>
          <w:tcPr>
            <w:tcW w:w="1099" w:type="dxa"/>
          </w:tcPr>
          <w:p w:rsidR="000A3700" w:rsidRPr="003E008C" w:rsidRDefault="000A3700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Гиньк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r w:rsidRPr="003E008C">
              <w:rPr>
                <w:rFonts w:ascii="Times New Roman" w:hAnsi="Times New Roman" w:cs="Times New Roman"/>
                <w:sz w:val="24"/>
                <w:szCs w:val="24"/>
              </w:rPr>
              <w:t xml:space="preserve"> Л.Т</w:t>
            </w:r>
          </w:p>
        </w:tc>
      </w:tr>
      <w:tr w:rsidR="000A3700" w:rsidRPr="003E008C" w:rsidTr="00937D59">
        <w:tc>
          <w:tcPr>
            <w:tcW w:w="1242" w:type="dxa"/>
          </w:tcPr>
          <w:p w:rsidR="000A3700" w:rsidRPr="003E008C" w:rsidRDefault="000A3700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жающий и соц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альный мир</w:t>
            </w:r>
          </w:p>
        </w:tc>
        <w:tc>
          <w:tcPr>
            <w:tcW w:w="567" w:type="dxa"/>
          </w:tcPr>
          <w:p w:rsidR="000A3700" w:rsidRPr="003E008C" w:rsidRDefault="000A3700" w:rsidP="002A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A3700" w:rsidRPr="003E008C" w:rsidRDefault="00937D59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ередина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ны. Признаки весны.</w:t>
            </w:r>
          </w:p>
        </w:tc>
        <w:tc>
          <w:tcPr>
            <w:tcW w:w="1276" w:type="dxa"/>
          </w:tcPr>
          <w:p w:rsidR="000A3700" w:rsidRPr="003E008C" w:rsidRDefault="000A3700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</w:t>
            </w:r>
            <w:proofErr w:type="spellStart"/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скайпу</w:t>
            </w:r>
            <w:proofErr w:type="spellEnd"/>
          </w:p>
        </w:tc>
        <w:tc>
          <w:tcPr>
            <w:tcW w:w="1843" w:type="dxa"/>
          </w:tcPr>
          <w:p w:rsidR="000A3700" w:rsidRPr="003E008C" w:rsidRDefault="00937D59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видеоролик о весенних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цах.</w:t>
            </w:r>
          </w:p>
        </w:tc>
        <w:tc>
          <w:tcPr>
            <w:tcW w:w="1099" w:type="dxa"/>
          </w:tcPr>
          <w:p w:rsidR="000A3700" w:rsidRPr="003E008C" w:rsidRDefault="000A3700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Гиньк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r w:rsidRPr="003E008C">
              <w:rPr>
                <w:rFonts w:ascii="Times New Roman" w:hAnsi="Times New Roman" w:cs="Times New Roman"/>
                <w:sz w:val="24"/>
                <w:szCs w:val="24"/>
              </w:rPr>
              <w:t xml:space="preserve"> Л.Т</w:t>
            </w:r>
          </w:p>
        </w:tc>
      </w:tr>
      <w:tr w:rsidR="000A3700" w:rsidRPr="003E008C" w:rsidTr="00937D59">
        <w:tc>
          <w:tcPr>
            <w:tcW w:w="1242" w:type="dxa"/>
          </w:tcPr>
          <w:p w:rsidR="000A3700" w:rsidRPr="003E008C" w:rsidRDefault="000A3700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Самоо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служив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67" w:type="dxa"/>
          </w:tcPr>
          <w:p w:rsidR="000A3700" w:rsidRPr="003E008C" w:rsidRDefault="000A3700" w:rsidP="002A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A3700" w:rsidRPr="003E008C" w:rsidRDefault="00937D59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правильно 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ваться столовыми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приборами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Какие знаем  столовые приборы и их назначение.</w:t>
            </w:r>
          </w:p>
        </w:tc>
        <w:tc>
          <w:tcPr>
            <w:tcW w:w="1276" w:type="dxa"/>
          </w:tcPr>
          <w:p w:rsidR="000A3700" w:rsidRPr="003E008C" w:rsidRDefault="000A3700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</w:t>
            </w:r>
            <w:proofErr w:type="spellStart"/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скайпу</w:t>
            </w:r>
            <w:proofErr w:type="spellEnd"/>
          </w:p>
        </w:tc>
        <w:tc>
          <w:tcPr>
            <w:tcW w:w="1843" w:type="dxa"/>
          </w:tcPr>
          <w:p w:rsidR="000A3700" w:rsidRPr="003E008C" w:rsidRDefault="002A7CC0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«В гостях 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знайки»</w:t>
            </w:r>
          </w:p>
        </w:tc>
        <w:tc>
          <w:tcPr>
            <w:tcW w:w="1099" w:type="dxa"/>
          </w:tcPr>
          <w:p w:rsidR="000A3700" w:rsidRPr="003E008C" w:rsidRDefault="000A3700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Гиньк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r w:rsidRPr="003E008C">
              <w:rPr>
                <w:rFonts w:ascii="Times New Roman" w:hAnsi="Times New Roman" w:cs="Times New Roman"/>
                <w:sz w:val="24"/>
                <w:szCs w:val="24"/>
              </w:rPr>
              <w:t xml:space="preserve"> Л.Т</w:t>
            </w:r>
          </w:p>
        </w:tc>
      </w:tr>
    </w:tbl>
    <w:p w:rsidR="00D80254" w:rsidRPr="003E008C" w:rsidRDefault="00D80254" w:rsidP="00D80254">
      <w:pPr>
        <w:rPr>
          <w:rFonts w:ascii="Times New Roman" w:hAnsi="Times New Roman" w:cs="Times New Roman"/>
          <w:sz w:val="24"/>
          <w:szCs w:val="24"/>
        </w:rPr>
      </w:pPr>
    </w:p>
    <w:p w:rsidR="00266510" w:rsidRPr="003E008C" w:rsidRDefault="00266510" w:rsidP="00D80254">
      <w:pPr>
        <w:rPr>
          <w:rFonts w:ascii="Times New Roman" w:hAnsi="Times New Roman" w:cs="Times New Roman"/>
          <w:sz w:val="24"/>
          <w:szCs w:val="24"/>
        </w:rPr>
      </w:pPr>
    </w:p>
    <w:p w:rsidR="00AA308E" w:rsidRDefault="00AA308E" w:rsidP="00D80254">
      <w:pPr>
        <w:rPr>
          <w:sz w:val="28"/>
          <w:szCs w:val="28"/>
        </w:rPr>
      </w:pPr>
    </w:p>
    <w:p w:rsidR="00AA308E" w:rsidRPr="00D80254" w:rsidRDefault="00AA308E" w:rsidP="00AA308E">
      <w:pPr>
        <w:jc w:val="center"/>
        <w:rPr>
          <w:b/>
          <w:sz w:val="28"/>
          <w:szCs w:val="28"/>
        </w:rPr>
      </w:pPr>
      <w:r w:rsidRPr="00D80254">
        <w:rPr>
          <w:b/>
          <w:sz w:val="28"/>
          <w:szCs w:val="28"/>
        </w:rPr>
        <w:t>Организация дистанционного обучения в   4-в классе</w:t>
      </w:r>
      <w:r>
        <w:rPr>
          <w:b/>
          <w:sz w:val="28"/>
          <w:szCs w:val="28"/>
        </w:rPr>
        <w:t xml:space="preserve"> </w:t>
      </w:r>
    </w:p>
    <w:p w:rsidR="00AA308E" w:rsidRDefault="00AA308E" w:rsidP="00AA30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Гинькевич</w:t>
      </w:r>
      <w:proofErr w:type="spellEnd"/>
      <w:r>
        <w:rPr>
          <w:sz w:val="28"/>
          <w:szCs w:val="28"/>
        </w:rPr>
        <w:t xml:space="preserve"> Л.Т.</w:t>
      </w:r>
    </w:p>
    <w:tbl>
      <w:tblPr>
        <w:tblStyle w:val="a3"/>
        <w:tblW w:w="0" w:type="auto"/>
        <w:tblLook w:val="04A0"/>
      </w:tblPr>
      <w:tblGrid>
        <w:gridCol w:w="817"/>
        <w:gridCol w:w="3544"/>
        <w:gridCol w:w="5210"/>
      </w:tblGrid>
      <w:tr w:rsidR="00AA308E" w:rsidTr="002A362B">
        <w:trPr>
          <w:trHeight w:val="111"/>
        </w:trPr>
        <w:tc>
          <w:tcPr>
            <w:tcW w:w="817" w:type="dxa"/>
          </w:tcPr>
          <w:p w:rsidR="00AA308E" w:rsidRDefault="00AA308E" w:rsidP="002A3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544" w:type="dxa"/>
          </w:tcPr>
          <w:p w:rsidR="00AA308E" w:rsidRDefault="00AA308E" w:rsidP="002A3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ученика</w:t>
            </w:r>
          </w:p>
        </w:tc>
        <w:tc>
          <w:tcPr>
            <w:tcW w:w="5210" w:type="dxa"/>
          </w:tcPr>
          <w:p w:rsidR="00AA308E" w:rsidRDefault="00AA308E" w:rsidP="002A3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обучения (АООП)</w:t>
            </w:r>
          </w:p>
        </w:tc>
      </w:tr>
      <w:tr w:rsidR="00AA308E" w:rsidTr="002A362B">
        <w:tc>
          <w:tcPr>
            <w:tcW w:w="817" w:type="dxa"/>
          </w:tcPr>
          <w:p w:rsidR="00AA308E" w:rsidRPr="00CE2C80" w:rsidRDefault="00AA308E" w:rsidP="00AA308E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A308E" w:rsidRDefault="00AA308E" w:rsidP="002A3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Виноградова-Жаброва Аня</w:t>
            </w:r>
          </w:p>
        </w:tc>
        <w:tc>
          <w:tcPr>
            <w:tcW w:w="5210" w:type="dxa"/>
          </w:tcPr>
          <w:p w:rsidR="00AA308E" w:rsidRDefault="00AA308E" w:rsidP="002A3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АООП с  умеренной и тяжелой </w:t>
            </w:r>
            <w:proofErr w:type="spellStart"/>
            <w:r>
              <w:rPr>
                <w:sz w:val="28"/>
                <w:szCs w:val="28"/>
              </w:rPr>
              <w:t>у\о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ТМНР вариант 6.4  (индивидуальное обучение на дому)</w:t>
            </w:r>
          </w:p>
        </w:tc>
      </w:tr>
    </w:tbl>
    <w:p w:rsidR="00AA308E" w:rsidRDefault="00AA308E" w:rsidP="00AA308E">
      <w:pPr>
        <w:jc w:val="center"/>
        <w:rPr>
          <w:sz w:val="28"/>
          <w:szCs w:val="28"/>
        </w:rPr>
      </w:pPr>
      <w:r w:rsidRPr="00D80254">
        <w:rPr>
          <w:b/>
          <w:i/>
          <w:sz w:val="28"/>
          <w:szCs w:val="28"/>
        </w:rPr>
        <w:t xml:space="preserve">  с 13 .04  по 17.04.2020г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расписания</w:t>
      </w:r>
      <w:proofErr w:type="gramEnd"/>
      <w:r>
        <w:rPr>
          <w:sz w:val="28"/>
          <w:szCs w:val="28"/>
        </w:rPr>
        <w:t xml:space="preserve"> уроков и звонков 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567"/>
        <w:gridCol w:w="2835"/>
        <w:gridCol w:w="1559"/>
        <w:gridCol w:w="1843"/>
        <w:gridCol w:w="1099"/>
      </w:tblGrid>
      <w:tr w:rsidR="00AA308E" w:rsidTr="000A3700">
        <w:tc>
          <w:tcPr>
            <w:tcW w:w="1668" w:type="dxa"/>
          </w:tcPr>
          <w:p w:rsidR="00AA308E" w:rsidRDefault="00AA308E" w:rsidP="002A3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567" w:type="dxa"/>
          </w:tcPr>
          <w:p w:rsidR="00AA308E" w:rsidRPr="000A7C68" w:rsidRDefault="00AA308E" w:rsidP="002A3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час на н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делю</w:t>
            </w:r>
          </w:p>
        </w:tc>
        <w:tc>
          <w:tcPr>
            <w:tcW w:w="2835" w:type="dxa"/>
          </w:tcPr>
          <w:p w:rsidR="00AA308E" w:rsidRDefault="00AA308E" w:rsidP="002A3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ка </w:t>
            </w:r>
          </w:p>
        </w:tc>
        <w:tc>
          <w:tcPr>
            <w:tcW w:w="1559" w:type="dxa"/>
          </w:tcPr>
          <w:p w:rsidR="00AA308E" w:rsidRDefault="00AA308E" w:rsidP="002A3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 зан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тия</w:t>
            </w:r>
          </w:p>
        </w:tc>
        <w:tc>
          <w:tcPr>
            <w:tcW w:w="1843" w:type="dxa"/>
          </w:tcPr>
          <w:p w:rsidR="00AA308E" w:rsidRDefault="00AA308E" w:rsidP="002A3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дание</w:t>
            </w:r>
          </w:p>
        </w:tc>
        <w:tc>
          <w:tcPr>
            <w:tcW w:w="1099" w:type="dxa"/>
          </w:tcPr>
          <w:p w:rsidR="00AA308E" w:rsidRDefault="00AA308E" w:rsidP="002A3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</w:t>
            </w:r>
          </w:p>
        </w:tc>
      </w:tr>
      <w:tr w:rsidR="00AA308E" w:rsidRPr="003E008C" w:rsidTr="000A3700">
        <w:tc>
          <w:tcPr>
            <w:tcW w:w="1668" w:type="dxa"/>
          </w:tcPr>
          <w:p w:rsidR="00AA308E" w:rsidRPr="003E008C" w:rsidRDefault="00AA308E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Математич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</w:p>
          <w:p w:rsidR="00AA308E" w:rsidRPr="003E008C" w:rsidRDefault="00AA308E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67" w:type="dxa"/>
          </w:tcPr>
          <w:p w:rsidR="00AA308E" w:rsidRPr="003E008C" w:rsidRDefault="00AA308E" w:rsidP="002A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A308E" w:rsidRDefault="003E008C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материала.</w:t>
            </w:r>
          </w:p>
          <w:p w:rsidR="003E008C" w:rsidRDefault="003E008C" w:rsidP="003E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1.Сложение и 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3700">
              <w:rPr>
                <w:rFonts w:ascii="Times New Roman" w:hAnsi="Times New Roman" w:cs="Times New Roman"/>
                <w:sz w:val="24"/>
                <w:szCs w:val="24"/>
              </w:rPr>
              <w:t>ние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.Решение задач на счетном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риале.</w:t>
            </w:r>
          </w:p>
          <w:p w:rsidR="000A3700" w:rsidRPr="003E008C" w:rsidRDefault="000A3700" w:rsidP="003E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2.»Математика в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ке»- устный счет; назови одним словом; кто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какое число проп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щено.</w:t>
            </w:r>
          </w:p>
        </w:tc>
        <w:tc>
          <w:tcPr>
            <w:tcW w:w="1559" w:type="dxa"/>
          </w:tcPr>
          <w:p w:rsidR="00AA308E" w:rsidRPr="003E008C" w:rsidRDefault="00055863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</w:t>
            </w:r>
            <w:proofErr w:type="spellStart"/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скайпу</w:t>
            </w:r>
            <w:proofErr w:type="spellEnd"/>
            <w:r w:rsidR="000A3700">
              <w:rPr>
                <w:rFonts w:ascii="Times New Roman" w:hAnsi="Times New Roman" w:cs="Times New Roman"/>
                <w:sz w:val="24"/>
                <w:szCs w:val="24"/>
              </w:rPr>
              <w:t xml:space="preserve"> с подбором дидактич</w:t>
            </w:r>
            <w:r w:rsidR="000A3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A3700">
              <w:rPr>
                <w:rFonts w:ascii="Times New Roman" w:hAnsi="Times New Roman" w:cs="Times New Roman"/>
                <w:sz w:val="24"/>
                <w:szCs w:val="24"/>
              </w:rPr>
              <w:t>ского мат</w:t>
            </w:r>
            <w:r w:rsidR="000A3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A3700">
              <w:rPr>
                <w:rFonts w:ascii="Times New Roman" w:hAnsi="Times New Roman" w:cs="Times New Roman"/>
                <w:sz w:val="24"/>
                <w:szCs w:val="24"/>
              </w:rPr>
              <w:t>риала к ур</w:t>
            </w:r>
            <w:r w:rsidR="000A3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3700">
              <w:rPr>
                <w:rFonts w:ascii="Times New Roman" w:hAnsi="Times New Roman" w:cs="Times New Roman"/>
                <w:sz w:val="24"/>
                <w:szCs w:val="24"/>
              </w:rPr>
              <w:t>ку: слайды, картинки, карточки,</w:t>
            </w:r>
          </w:p>
        </w:tc>
        <w:tc>
          <w:tcPr>
            <w:tcW w:w="1843" w:type="dxa"/>
          </w:tcPr>
          <w:p w:rsidR="00AA308E" w:rsidRPr="003E008C" w:rsidRDefault="000A3700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метрическим материалом: назвать цвет, форму, 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чину.</w:t>
            </w:r>
          </w:p>
        </w:tc>
        <w:tc>
          <w:tcPr>
            <w:tcW w:w="1099" w:type="dxa"/>
          </w:tcPr>
          <w:p w:rsidR="00AA308E" w:rsidRPr="003E008C" w:rsidRDefault="00AA308E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Гиньк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r w:rsidRPr="003E008C">
              <w:rPr>
                <w:rFonts w:ascii="Times New Roman" w:hAnsi="Times New Roman" w:cs="Times New Roman"/>
                <w:sz w:val="24"/>
                <w:szCs w:val="24"/>
              </w:rPr>
              <w:t xml:space="preserve"> Л.Т</w:t>
            </w:r>
          </w:p>
        </w:tc>
      </w:tr>
      <w:tr w:rsidR="00AA308E" w:rsidRPr="003E008C" w:rsidTr="000A3700">
        <w:tc>
          <w:tcPr>
            <w:tcW w:w="1668" w:type="dxa"/>
          </w:tcPr>
          <w:p w:rsidR="00AA308E" w:rsidRPr="003E008C" w:rsidRDefault="00AA308E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Чтение и ра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витие р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567" w:type="dxa"/>
          </w:tcPr>
          <w:p w:rsidR="00AA308E" w:rsidRPr="003E008C" w:rsidRDefault="00AA308E" w:rsidP="002A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A308E" w:rsidRPr="003E008C" w:rsidRDefault="002A7CC0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Послоговое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слов, предложений, коротких текстов из Букваря А.Аксеновой 2 часть</w:t>
            </w:r>
          </w:p>
        </w:tc>
        <w:tc>
          <w:tcPr>
            <w:tcW w:w="1559" w:type="dxa"/>
          </w:tcPr>
          <w:p w:rsidR="00AA308E" w:rsidRPr="003E008C" w:rsidRDefault="00055863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</w:t>
            </w:r>
            <w:proofErr w:type="spellStart"/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скайпу</w:t>
            </w:r>
            <w:proofErr w:type="spellEnd"/>
          </w:p>
        </w:tc>
        <w:tc>
          <w:tcPr>
            <w:tcW w:w="1843" w:type="dxa"/>
          </w:tcPr>
          <w:p w:rsidR="00AA308E" w:rsidRPr="003E008C" w:rsidRDefault="002A7CC0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коротких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ложений 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люстрациям учебника,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 текста.</w:t>
            </w:r>
          </w:p>
        </w:tc>
        <w:tc>
          <w:tcPr>
            <w:tcW w:w="1099" w:type="dxa"/>
          </w:tcPr>
          <w:p w:rsidR="00AA308E" w:rsidRPr="003E008C" w:rsidRDefault="00AA308E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Гиньк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r w:rsidRPr="003E008C">
              <w:rPr>
                <w:rFonts w:ascii="Times New Roman" w:hAnsi="Times New Roman" w:cs="Times New Roman"/>
                <w:sz w:val="24"/>
                <w:szCs w:val="24"/>
              </w:rPr>
              <w:t xml:space="preserve"> Л.Т</w:t>
            </w:r>
          </w:p>
        </w:tc>
      </w:tr>
      <w:tr w:rsidR="002A7CC0" w:rsidRPr="003E008C" w:rsidTr="000A3700">
        <w:tc>
          <w:tcPr>
            <w:tcW w:w="1668" w:type="dxa"/>
          </w:tcPr>
          <w:p w:rsidR="002A7CC0" w:rsidRPr="003E008C" w:rsidRDefault="002A7CC0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567" w:type="dxa"/>
          </w:tcPr>
          <w:p w:rsidR="002A7CC0" w:rsidRPr="003E008C" w:rsidRDefault="002A7CC0" w:rsidP="002A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A7CC0" w:rsidRDefault="002A7CC0" w:rsidP="006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Слово.</w:t>
            </w:r>
          </w:p>
          <w:p w:rsidR="002A7CC0" w:rsidRDefault="002A7CC0" w:rsidP="006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1.Название предметов,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 на вопрос кто это? что это?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 по картинному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лу.</w:t>
            </w:r>
          </w:p>
          <w:p w:rsidR="002A7CC0" w:rsidRPr="003E008C" w:rsidRDefault="002A7CC0" w:rsidP="002A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2.Название частей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сованных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Выделение первого звука и 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слове. </w:t>
            </w:r>
          </w:p>
        </w:tc>
        <w:tc>
          <w:tcPr>
            <w:tcW w:w="1559" w:type="dxa"/>
          </w:tcPr>
          <w:p w:rsidR="002A7CC0" w:rsidRPr="003E008C" w:rsidRDefault="002A7CC0" w:rsidP="006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</w:t>
            </w:r>
            <w:proofErr w:type="spellStart"/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скайпу</w:t>
            </w:r>
            <w:proofErr w:type="spellEnd"/>
          </w:p>
        </w:tc>
        <w:tc>
          <w:tcPr>
            <w:tcW w:w="1843" w:type="dxa"/>
          </w:tcPr>
          <w:p w:rsidR="002A7CC0" w:rsidRDefault="002A7CC0" w:rsidP="006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предмет и его части из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рисунков на карточках.</w:t>
            </w:r>
          </w:p>
          <w:p w:rsidR="002A7CC0" w:rsidRPr="003E008C" w:rsidRDefault="002A7CC0" w:rsidP="006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ставить вопрос к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метам.</w:t>
            </w:r>
          </w:p>
        </w:tc>
        <w:tc>
          <w:tcPr>
            <w:tcW w:w="1099" w:type="dxa"/>
          </w:tcPr>
          <w:p w:rsidR="002A7CC0" w:rsidRPr="003E008C" w:rsidRDefault="002A7CC0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Гиньк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r w:rsidRPr="003E008C">
              <w:rPr>
                <w:rFonts w:ascii="Times New Roman" w:hAnsi="Times New Roman" w:cs="Times New Roman"/>
                <w:sz w:val="24"/>
                <w:szCs w:val="24"/>
              </w:rPr>
              <w:t xml:space="preserve"> Л.Т</w:t>
            </w:r>
          </w:p>
        </w:tc>
      </w:tr>
      <w:tr w:rsidR="002A7CC0" w:rsidRPr="003E008C" w:rsidTr="000A3700">
        <w:tc>
          <w:tcPr>
            <w:tcW w:w="1668" w:type="dxa"/>
          </w:tcPr>
          <w:p w:rsidR="002A7CC0" w:rsidRPr="003E008C" w:rsidRDefault="002A7CC0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Окружающий и соц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альный мир</w:t>
            </w:r>
          </w:p>
        </w:tc>
        <w:tc>
          <w:tcPr>
            <w:tcW w:w="567" w:type="dxa"/>
          </w:tcPr>
          <w:p w:rsidR="002A7CC0" w:rsidRPr="003E008C" w:rsidRDefault="002A7CC0" w:rsidP="002A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A7CC0" w:rsidRPr="003E008C" w:rsidRDefault="002A7CC0" w:rsidP="006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ередина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ны. Признаки весны.</w:t>
            </w:r>
          </w:p>
        </w:tc>
        <w:tc>
          <w:tcPr>
            <w:tcW w:w="1559" w:type="dxa"/>
          </w:tcPr>
          <w:p w:rsidR="002A7CC0" w:rsidRPr="003E008C" w:rsidRDefault="002A7CC0" w:rsidP="006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</w:t>
            </w:r>
            <w:proofErr w:type="spellStart"/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скайпу</w:t>
            </w:r>
            <w:proofErr w:type="spellEnd"/>
          </w:p>
        </w:tc>
        <w:tc>
          <w:tcPr>
            <w:tcW w:w="1843" w:type="dxa"/>
          </w:tcPr>
          <w:p w:rsidR="002A7CC0" w:rsidRPr="003E008C" w:rsidRDefault="002A7CC0" w:rsidP="006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видеоролик о весенних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цах.</w:t>
            </w:r>
          </w:p>
        </w:tc>
        <w:tc>
          <w:tcPr>
            <w:tcW w:w="1099" w:type="dxa"/>
          </w:tcPr>
          <w:p w:rsidR="002A7CC0" w:rsidRPr="003E008C" w:rsidRDefault="002A7CC0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Гиньк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r w:rsidRPr="003E008C">
              <w:rPr>
                <w:rFonts w:ascii="Times New Roman" w:hAnsi="Times New Roman" w:cs="Times New Roman"/>
                <w:sz w:val="24"/>
                <w:szCs w:val="24"/>
              </w:rPr>
              <w:t xml:space="preserve"> Л.Т</w:t>
            </w:r>
          </w:p>
        </w:tc>
      </w:tr>
      <w:tr w:rsidR="002A7CC0" w:rsidRPr="003E008C" w:rsidTr="000A3700">
        <w:tc>
          <w:tcPr>
            <w:tcW w:w="1668" w:type="dxa"/>
          </w:tcPr>
          <w:p w:rsidR="002A7CC0" w:rsidRPr="003E008C" w:rsidRDefault="002A7CC0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Самообсл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живание</w:t>
            </w:r>
          </w:p>
        </w:tc>
        <w:tc>
          <w:tcPr>
            <w:tcW w:w="567" w:type="dxa"/>
          </w:tcPr>
          <w:p w:rsidR="002A7CC0" w:rsidRPr="003E008C" w:rsidRDefault="002A7CC0" w:rsidP="002A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A7CC0" w:rsidRPr="003E008C" w:rsidRDefault="002A7CC0" w:rsidP="006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правильно 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ваться столовыми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приборами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Какие знаем  столовые приборы и их назначение.</w:t>
            </w:r>
          </w:p>
        </w:tc>
        <w:tc>
          <w:tcPr>
            <w:tcW w:w="1559" w:type="dxa"/>
          </w:tcPr>
          <w:p w:rsidR="002A7CC0" w:rsidRPr="003E008C" w:rsidRDefault="002A7CC0" w:rsidP="006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</w:t>
            </w:r>
            <w:proofErr w:type="spellStart"/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скайпу</w:t>
            </w:r>
            <w:proofErr w:type="spellEnd"/>
          </w:p>
        </w:tc>
        <w:tc>
          <w:tcPr>
            <w:tcW w:w="1843" w:type="dxa"/>
          </w:tcPr>
          <w:p w:rsidR="002A7CC0" w:rsidRPr="003E008C" w:rsidRDefault="002A7CC0" w:rsidP="006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«В гостях 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знайки»</w:t>
            </w:r>
          </w:p>
        </w:tc>
        <w:tc>
          <w:tcPr>
            <w:tcW w:w="1099" w:type="dxa"/>
          </w:tcPr>
          <w:p w:rsidR="002A7CC0" w:rsidRPr="003E008C" w:rsidRDefault="002A7CC0" w:rsidP="002A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Гиньк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008C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r w:rsidRPr="003E008C">
              <w:rPr>
                <w:rFonts w:ascii="Times New Roman" w:hAnsi="Times New Roman" w:cs="Times New Roman"/>
                <w:sz w:val="24"/>
                <w:szCs w:val="24"/>
              </w:rPr>
              <w:t xml:space="preserve"> Л.Т</w:t>
            </w:r>
          </w:p>
        </w:tc>
      </w:tr>
    </w:tbl>
    <w:p w:rsidR="00AA308E" w:rsidRDefault="00AA308E" w:rsidP="00AA308E">
      <w:pPr>
        <w:rPr>
          <w:sz w:val="28"/>
          <w:szCs w:val="28"/>
        </w:rPr>
      </w:pPr>
    </w:p>
    <w:p w:rsidR="002A7CC0" w:rsidRDefault="002A7CC0" w:rsidP="00D80254">
      <w:pPr>
        <w:rPr>
          <w:sz w:val="28"/>
          <w:szCs w:val="28"/>
        </w:rPr>
      </w:pPr>
    </w:p>
    <w:p w:rsidR="002A7CC0" w:rsidRDefault="002A7CC0" w:rsidP="00D80254">
      <w:pPr>
        <w:rPr>
          <w:sz w:val="28"/>
          <w:szCs w:val="28"/>
        </w:rPr>
      </w:pPr>
    </w:p>
    <w:p w:rsidR="002A7CC0" w:rsidRDefault="002A7CC0" w:rsidP="00D80254">
      <w:pPr>
        <w:rPr>
          <w:sz w:val="28"/>
          <w:szCs w:val="28"/>
        </w:rPr>
      </w:pPr>
    </w:p>
    <w:p w:rsidR="00055863" w:rsidRDefault="00055863" w:rsidP="00055863">
      <w:pPr>
        <w:rPr>
          <w:sz w:val="28"/>
          <w:szCs w:val="28"/>
        </w:rPr>
      </w:pPr>
    </w:p>
    <w:p w:rsidR="00266510" w:rsidRDefault="00266510" w:rsidP="00D80254">
      <w:pPr>
        <w:rPr>
          <w:sz w:val="28"/>
          <w:szCs w:val="28"/>
        </w:rPr>
      </w:pPr>
    </w:p>
    <w:p w:rsidR="00266510" w:rsidRDefault="00266510" w:rsidP="00D80254">
      <w:pPr>
        <w:rPr>
          <w:sz w:val="28"/>
          <w:szCs w:val="28"/>
        </w:rPr>
      </w:pPr>
    </w:p>
    <w:p w:rsidR="00266510" w:rsidRDefault="00266510" w:rsidP="00D80254">
      <w:pPr>
        <w:rPr>
          <w:sz w:val="28"/>
          <w:szCs w:val="28"/>
        </w:rPr>
      </w:pPr>
    </w:p>
    <w:p w:rsidR="00266510" w:rsidRDefault="00266510" w:rsidP="00D80254">
      <w:pPr>
        <w:rPr>
          <w:sz w:val="28"/>
          <w:szCs w:val="28"/>
        </w:rPr>
      </w:pPr>
    </w:p>
    <w:p w:rsidR="00266510" w:rsidRDefault="00266510" w:rsidP="00D80254">
      <w:pPr>
        <w:rPr>
          <w:sz w:val="28"/>
          <w:szCs w:val="28"/>
        </w:rPr>
      </w:pPr>
    </w:p>
    <w:p w:rsidR="00266510" w:rsidRDefault="00266510" w:rsidP="00D80254">
      <w:pPr>
        <w:rPr>
          <w:sz w:val="28"/>
          <w:szCs w:val="28"/>
        </w:rPr>
      </w:pPr>
    </w:p>
    <w:p w:rsidR="00266510" w:rsidRDefault="00266510" w:rsidP="00D80254">
      <w:pPr>
        <w:rPr>
          <w:sz w:val="28"/>
          <w:szCs w:val="28"/>
        </w:rPr>
      </w:pPr>
    </w:p>
    <w:p w:rsidR="00266510" w:rsidRDefault="00266510" w:rsidP="00D80254">
      <w:pPr>
        <w:rPr>
          <w:sz w:val="28"/>
          <w:szCs w:val="28"/>
        </w:rPr>
      </w:pPr>
    </w:p>
    <w:p w:rsidR="00266510" w:rsidRDefault="00266510" w:rsidP="00D80254">
      <w:pPr>
        <w:rPr>
          <w:sz w:val="28"/>
          <w:szCs w:val="28"/>
        </w:rPr>
      </w:pPr>
    </w:p>
    <w:p w:rsidR="00D80254" w:rsidRDefault="00D80254" w:rsidP="00D80254">
      <w:pPr>
        <w:rPr>
          <w:sz w:val="28"/>
          <w:szCs w:val="28"/>
        </w:rPr>
      </w:pPr>
    </w:p>
    <w:sectPr w:rsidR="00D80254" w:rsidSect="00F158C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175"/>
    <w:multiLevelType w:val="hybridMultilevel"/>
    <w:tmpl w:val="731C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1080E"/>
    <w:multiLevelType w:val="hybridMultilevel"/>
    <w:tmpl w:val="49804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87336"/>
    <w:multiLevelType w:val="hybridMultilevel"/>
    <w:tmpl w:val="CF26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C4AC4"/>
    <w:multiLevelType w:val="hybridMultilevel"/>
    <w:tmpl w:val="D6144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56F9E"/>
    <w:multiLevelType w:val="hybridMultilevel"/>
    <w:tmpl w:val="731C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53ED3"/>
    <w:multiLevelType w:val="hybridMultilevel"/>
    <w:tmpl w:val="731C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7231B"/>
    <w:multiLevelType w:val="hybridMultilevel"/>
    <w:tmpl w:val="4DE23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D0194"/>
    <w:multiLevelType w:val="hybridMultilevel"/>
    <w:tmpl w:val="731C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6143A"/>
    <w:multiLevelType w:val="hybridMultilevel"/>
    <w:tmpl w:val="3754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65FCC"/>
    <w:multiLevelType w:val="hybridMultilevel"/>
    <w:tmpl w:val="731C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1952AE"/>
    <w:multiLevelType w:val="hybridMultilevel"/>
    <w:tmpl w:val="13A2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95555"/>
    <w:multiLevelType w:val="hybridMultilevel"/>
    <w:tmpl w:val="D632C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0A7C68"/>
    <w:rsid w:val="00055863"/>
    <w:rsid w:val="000A3700"/>
    <w:rsid w:val="000A7C68"/>
    <w:rsid w:val="000B30ED"/>
    <w:rsid w:val="00183905"/>
    <w:rsid w:val="00266510"/>
    <w:rsid w:val="00291B63"/>
    <w:rsid w:val="002A362B"/>
    <w:rsid w:val="002A7CC0"/>
    <w:rsid w:val="00334CF8"/>
    <w:rsid w:val="003E008C"/>
    <w:rsid w:val="00463202"/>
    <w:rsid w:val="00587829"/>
    <w:rsid w:val="007C13EA"/>
    <w:rsid w:val="00886773"/>
    <w:rsid w:val="00892A7C"/>
    <w:rsid w:val="00937D59"/>
    <w:rsid w:val="00AA308E"/>
    <w:rsid w:val="00AB667E"/>
    <w:rsid w:val="00BB1062"/>
    <w:rsid w:val="00C27FA1"/>
    <w:rsid w:val="00CE2C80"/>
    <w:rsid w:val="00D80254"/>
    <w:rsid w:val="00F158C2"/>
    <w:rsid w:val="00F1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2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6</cp:revision>
  <dcterms:created xsi:type="dcterms:W3CDTF">2020-04-13T16:06:00Z</dcterms:created>
  <dcterms:modified xsi:type="dcterms:W3CDTF">2020-04-15T06:21:00Z</dcterms:modified>
</cp:coreProperties>
</file>