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21" w:rsidRPr="004D5321" w:rsidRDefault="004D5321" w:rsidP="004D532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4D5321">
        <w:rPr>
          <w:rFonts w:ascii="Times New Roman" w:hAnsi="Times New Roman" w:cs="Times New Roman"/>
          <w:sz w:val="40"/>
          <w:szCs w:val="40"/>
        </w:rPr>
        <w:t>13.04</w:t>
      </w: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000000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>АФК</w:t>
      </w: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понедельника начинается дистанционное обучение, что занятия по  АФК будут проходить с использованием сайта Российская электронная школа (</w:t>
      </w:r>
      <w:hyperlink r:id="rId5" w:tgtFrame="_blank" w:history="1">
        <w:r w:rsidRPr="004D5321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https://resh.edu.ru/</w:t>
        </w:r>
      </w:hyperlink>
      <w:r w:rsidRPr="004D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Ирина  Яковлевна там будет выкладывать задания.</w:t>
      </w:r>
      <w:r w:rsidRPr="004D5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учащимся необходимо зарегистрироваться до понедельника на этом сайте, чтобы учитель  мог прикрепить задания.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«Зарубежная музыкальная культура, рок-музыка  и её отдельные направления».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рок-опера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Христос – суперзвезда», 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образы (познакомится).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  <w:sectPr w:rsidR="004D5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4D5321" w:rsidRDefault="004D5321" w:rsidP="004D532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13.04.2020</w:t>
      </w:r>
    </w:p>
    <w:p w:rsidR="004D5321" w:rsidRDefault="004D5321" w:rsidP="004D532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5321" w:rsidRDefault="004D5321" w:rsidP="004D532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урока «Головной мозг. Строение и функции»</w:t>
      </w:r>
    </w:p>
    <w:p w:rsidR="004D5321" w:rsidRDefault="004D5321" w:rsidP="004D532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5321" w:rsidRDefault="004D5321" w:rsidP="004D5321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Познакомьтесь с видео материалом по ссылке </w:t>
      </w:r>
      <w:hyperlink r:id="rId6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https://interneturok.ru/lesson/biology/8-klass/bgolovnoj-mozgb/golovnoy-mozg-stroenie-i-funktsii</w:t>
        </w:r>
      </w:hyperlink>
    </w:p>
    <w:p w:rsidR="004D5321" w:rsidRDefault="004D5321" w:rsidP="004D5321">
      <w:pPr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D5321" w:rsidRDefault="004D5321" w:rsidP="004D53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изучите § 45,46</w:t>
      </w:r>
    </w:p>
    <w:p w:rsidR="004D5321" w:rsidRDefault="004D5321" w:rsidP="004D532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пройдите по ссылке для систематизации и закрепления знаний </w:t>
      </w:r>
      <w:hyperlink r:id="rId7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https://www.yaklass.ru/p/biologia/chelovek/nervnaia-sistema-16071/tcentralnaia-nervnaia-sistema-golovnoi-i-spinnoi-mozg-16073/re-c7027328-e584-41d9-b9d7-b219ad955fea</w:t>
        </w:r>
      </w:hyperlink>
    </w:p>
    <w:p w:rsidR="004D5321" w:rsidRDefault="004D5321" w:rsidP="004D5321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4D5321" w:rsidRDefault="004D5321" w:rsidP="004D5321">
      <w:pPr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b/>
          <w:sz w:val="28"/>
          <w:szCs w:val="28"/>
          <w:u w:val="single"/>
        </w:rPr>
        <w:t>закончить заполнение таблицы</w:t>
      </w:r>
      <w:r>
        <w:rPr>
          <w:rFonts w:ascii="Times New Roman" w:hAnsi="Times New Roman"/>
          <w:sz w:val="28"/>
          <w:szCs w:val="28"/>
          <w:u w:val="single"/>
        </w:rPr>
        <w:t xml:space="preserve"> в </w:t>
      </w:r>
      <w:r>
        <w:rPr>
          <w:rFonts w:ascii="Times New Roman" w:hAnsi="Times New Roman"/>
          <w:b/>
          <w:sz w:val="28"/>
          <w:szCs w:val="28"/>
          <w:u w:val="single"/>
        </w:rPr>
        <w:t>тетради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таблице две колонки «название отдела головного мозга» - «функции отдела головного мозга»), </w:t>
      </w:r>
      <w:proofErr w:type="gramStart"/>
      <w:r>
        <w:rPr>
          <w:rFonts w:ascii="Times New Roman" w:hAnsi="Times New Roman"/>
          <w:b/>
          <w:sz w:val="28"/>
          <w:szCs w:val="28"/>
        </w:rPr>
        <w:t>которую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мы начали заполнять на предыдущем уроке.</w:t>
      </w:r>
    </w:p>
    <w:p w:rsidR="004D5321" w:rsidRDefault="004D5321" w:rsidP="004D5321">
      <w:pPr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Отправьте домашнее задание на почту.</w:t>
      </w:r>
    </w:p>
    <w:p w:rsidR="004D5321" w:rsidRDefault="004D5321" w:rsidP="004D5321">
      <w:pPr>
        <w:pStyle w:val="a4"/>
        <w:rPr>
          <w:rFonts w:ascii="Calibri" w:hAnsi="Calibri"/>
          <w:sz w:val="24"/>
          <w:szCs w:val="24"/>
          <w:shd w:val="clear" w:color="auto" w:fill="FFFFFF"/>
        </w:rPr>
      </w:pPr>
    </w:p>
    <w:p w:rsidR="004D5321" w:rsidRPr="004D5321" w:rsidRDefault="004D5321" w:rsidP="004D532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4D5321">
        <w:rPr>
          <w:rFonts w:ascii="Times New Roman" w:hAnsi="Times New Roman"/>
          <w:sz w:val="28"/>
          <w:szCs w:val="28"/>
        </w:rPr>
        <w:t>(Отправляете на общую почту.</w:t>
      </w:r>
      <w:proofErr w:type="gramEnd"/>
      <w:r w:rsidRPr="004D53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5321">
        <w:rPr>
          <w:rFonts w:ascii="Times New Roman" w:hAnsi="Times New Roman"/>
          <w:sz w:val="28"/>
          <w:szCs w:val="28"/>
        </w:rPr>
        <w:t>У кого нет интернета, задания   проверят, когда все придут в школу, т.е. после карантина.)</w:t>
      </w:r>
      <w:proofErr w:type="gramEnd"/>
    </w:p>
    <w:p w:rsidR="004D5321" w:rsidRDefault="004D5321" w:rsidP="004D5321">
      <w:pPr>
        <w:pStyle w:val="a4"/>
        <w:rPr>
          <w:rFonts w:ascii="Times New Roman" w:hAnsi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hAnsi="Times New Roman"/>
          <w:sz w:val="28"/>
          <w:szCs w:val="28"/>
        </w:rPr>
      </w:pPr>
    </w:p>
    <w:p w:rsidR="004D5321" w:rsidRPr="004D5321" w:rsidRDefault="004D5321" w:rsidP="004D53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4D5321" w:rsidRPr="004D5321" w:rsidRDefault="004D5321" w:rsidP="004D53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/>
          <w:b/>
          <w:sz w:val="28"/>
          <w:szCs w:val="28"/>
          <w:u w:val="single"/>
        </w:rPr>
        <w:t>5 урок</w:t>
      </w: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13 апреля 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с.38, задание № 14, 15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выполнять в тетради;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учить, записывать, готовиться к диктанту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20 апреля)</w:t>
      </w:r>
    </w:p>
    <w:p w:rsid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hAnsi="Times New Roman"/>
          <w:sz w:val="28"/>
          <w:szCs w:val="28"/>
        </w:rPr>
        <w:sectPr w:rsidR="004D5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321" w:rsidRPr="004D5321" w:rsidRDefault="004D5321" w:rsidP="004D53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6 урок </w:t>
      </w:r>
    </w:p>
    <w:p w:rsidR="004D5321" w:rsidRPr="004D5321" w:rsidRDefault="004D5321" w:rsidP="004D53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4D5321"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:rsidR="004D5321" w:rsidRPr="004D5321" w:rsidRDefault="004D5321" w:rsidP="004D53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>         Тема:   " ВОСТОЧНАЯ  СИБИРЬ"              </w:t>
      </w: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 xml:space="preserve"> 13 апреля   - "Природные регионы  России"</w:t>
      </w: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Повторение. </w:t>
      </w: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1.   </w:t>
      </w:r>
      <w:r w:rsidRPr="004D5321">
        <w:rPr>
          <w:rFonts w:ascii="Times New Roman" w:eastAsia="Times New Roman" w:hAnsi="Times New Roman" w:cs="Times New Roman"/>
          <w:sz w:val="28"/>
          <w:szCs w:val="28"/>
        </w:rPr>
        <w:t>По рис. 81 на стр.150 учебника  назвать регионы России ранее изученные.</w:t>
      </w: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</w:t>
      </w: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> 2.Как  называется  регион на  востоке  Западной Сибири?</w:t>
      </w: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</w:t>
      </w: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>3.Укажите географическое положение Восточной Сибири и с кем   граничит.                                                        </w:t>
      </w: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</w:t>
      </w: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 xml:space="preserve">4.Прочитать параграф № 37.       </w:t>
      </w: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урок</w:t>
      </w:r>
    </w:p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53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физика</w:t>
      </w:r>
    </w:p>
    <w:tbl>
      <w:tblPr>
        <w:tblStyle w:val="a5"/>
        <w:tblW w:w="0" w:type="auto"/>
        <w:tblInd w:w="0" w:type="dxa"/>
        <w:tblLook w:val="04A0"/>
      </w:tblPr>
      <w:tblGrid>
        <w:gridCol w:w="716"/>
        <w:gridCol w:w="6961"/>
      </w:tblGrid>
      <w:tr w:rsidR="004D5321" w:rsidTr="004D532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21" w:rsidRDefault="004D53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13.04.</w:t>
            </w:r>
          </w:p>
          <w:p w:rsidR="004D5321" w:rsidRDefault="004D53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1" w:rsidRDefault="004D53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 Реостаты</w:t>
            </w:r>
          </w:p>
          <w:p w:rsidR="004D5321" w:rsidRDefault="004D53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D5321" w:rsidRDefault="004D5321" w:rsidP="004D532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§ 47 и (или)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«Реостаты», ссылка: 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https://videouroki.net/et/pupil/</w:t>
              </w:r>
            </w:hyperlink>
          </w:p>
          <w:p w:rsidR="004D5321" w:rsidRDefault="004D53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Примечание: Вход по индивидуальному логину и паролю.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Выслан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каждому.</w:t>
            </w:r>
          </w:p>
          <w:p w:rsidR="004D5321" w:rsidRDefault="004D5321" w:rsidP="004D532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этом же сайте в электронной тетради по физике в разделе «Электрические явления» выполнить задания. Урок 28.  </w:t>
            </w:r>
          </w:p>
          <w:p w:rsidR="004D5321" w:rsidRDefault="004D53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321" w:rsidRDefault="004D53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выполнения: до 15.04.2020г.</w:t>
            </w:r>
          </w:p>
          <w:p w:rsidR="004D5321" w:rsidRDefault="004D53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5321" w:rsidRPr="004D5321" w:rsidRDefault="004D5321" w:rsidP="004D53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5321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</w:t>
      </w:r>
    </w:p>
    <w:p w:rsidR="004D5321" w:rsidRDefault="004D5321" w:rsidP="004D5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</w:t>
      </w:r>
    </w:p>
    <w:p w:rsidR="004D5321" w:rsidRPr="004D5321" w:rsidRDefault="004D5321" w:rsidP="004D5321">
      <w:pPr>
        <w:pStyle w:val="a4"/>
        <w:rPr>
          <w:rFonts w:ascii="Times New Roman" w:hAnsi="Times New Roman"/>
          <w:sz w:val="28"/>
          <w:szCs w:val="28"/>
        </w:rPr>
      </w:pPr>
    </w:p>
    <w:p w:rsidR="004D5321" w:rsidRPr="004D5321" w:rsidRDefault="004D5321" w:rsidP="004D53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D5321" w:rsidRPr="004D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2703"/>
    <w:multiLevelType w:val="hybridMultilevel"/>
    <w:tmpl w:val="04EC2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110B3"/>
    <w:multiLevelType w:val="hybridMultilevel"/>
    <w:tmpl w:val="904AFF08"/>
    <w:lvl w:ilvl="0" w:tplc="31946A1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321"/>
    <w:rsid w:val="004D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321"/>
    <w:rPr>
      <w:color w:val="0000FF"/>
      <w:u w:val="single"/>
    </w:rPr>
  </w:style>
  <w:style w:type="paragraph" w:styleId="a4">
    <w:name w:val="No Spacing"/>
    <w:uiPriority w:val="1"/>
    <w:qFormat/>
    <w:rsid w:val="004D5321"/>
    <w:pPr>
      <w:spacing w:after="0" w:line="240" w:lineRule="auto"/>
    </w:pPr>
  </w:style>
  <w:style w:type="table" w:styleId="a5">
    <w:name w:val="Table Grid"/>
    <w:basedOn w:val="a1"/>
    <w:uiPriority w:val="39"/>
    <w:rsid w:val="004D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chelovek/nervnaia-sistema-16071/tcentralnaia-nervnaia-sistema-golovnoi-i-spinnoi-mozg-16073/re-c7027328-e584-41d9-b9d7-b219ad955f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8-klass/bgolovnoj-mozgb/golovnoy-mozg-stroenie-i-funktsii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2020-04-12T13:35:00Z</dcterms:created>
  <dcterms:modified xsi:type="dcterms:W3CDTF">2020-04-12T13:44:00Z</dcterms:modified>
</cp:coreProperties>
</file>