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87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1. Архипова Е.Ф. Коррекционная работа с детьми с церебральным параличом. Доречевой период. М., 1989.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Бадалян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Л.О., Журба Л.Т., Тимонина О.В. Детские церебральные параличи. Киев, 1988.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Блыскина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И.В., Ковшиков В.А. Массаж в коррекции артикулярных расстройств. СПб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>1995.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Бортфельд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С.А., Рогачева Е.И. Лечебная физическая культура и массаж при детском церебральном параличе. Л., 1986.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5. Данилова Л.А. Методы коррекции речевого и психического развития детей с церебральным параличом. Л., 1977.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6. Данилова Л.А., Стока К.,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Казицина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С.Н. Особенности логопедической работы при детском церебральном параличе. СПб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>1997.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Дедюхина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Яньшина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Т.А., Могучая Л.Д. Логопедический массаж и лечебная физкультура с детьми 3-5 лет, страдающими детским церебральным параличом. М., 2001.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8. Дьякова Е. А. Логопедический массаж: Учеб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>особие. М., 2003.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Р.Д.,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Е.М. Воспитание детей с церебральным параличом в семье: Пособие для родителей и воспитателей. М., 1980.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Кещан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Е.В. К вопросу о некоторых сторонах развития экспрессивной и импрессивной речи у детей второго года жизни, страдающих церебральным параличом // Вопросы логопедии. М., 1978.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Козявкина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Н.В. и др. Система интенсивной реабилитации детей с церебральными параличами: новые возможности для коррекции речевых нарушений // Дефектология. 2002. № 5.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12. Логопедия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>од ред. Л.С. Волковой, С.Н. Шаховской. М., 2003.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13. Логопедия. Методическое наследие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 xml:space="preserve">од ред. Л.С. Волковой: В 5 кн. М., 2003. – Кн. I: Нарушения голоса и звукопроизносительной стороны речи: В 2 ч. – Ч. 2.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>. Дизартрия.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Н.Н. Характеристика лексического запаса у учащихся с церебральным параличом // Дефектология. 1985. № 1.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Е.М. Лечебная педагогика. М., 1997.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Е.М. Речевые нарушения у учащихся с гиперкинетической формой церебрального паралича и медицинское обоснование логопедических мероприятий // Дефектология, 1972. № 2.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Е.М. Физическое воспитание детей с церебральным параличом. М., 1997.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М.В. Нарушение речи у детей с церебральным параличом. М., 1985.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19. Никитина М.Н. Детский церебральный паралич. М., 1979.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20. Особенности психофизического развития учащихся специальных школ для детей с нарушениями опорно-двигательного аппарата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 xml:space="preserve">од ред. М.В.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Ипполитовой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>. М., 1985.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21. Плотникова В.И. Использование игровых приемов для развития артикуляционной моторики у младших школьников с церебральным параличом // Дефектология. 1989. № 2.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22. Приходько О.Г., Моисеева Т.Ю. Дети с двигательными нарушениями: коррекционная работа на первом году жизни. М.. 2003.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23. Семенова К.А. Лечение двигательных расстрой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>и детских церебральных параличах. М., 1976.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24. Семенова К.А.,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Смуглин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М.Я. Клиника и реабилитационная терапия детских церебральных параличей. М., 1972.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25. Семенова К.А.,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Степанченко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О.В., Виноградова Л.И., Панченко И.И. Метод искусственной локальной гипотермии в коррекции дизартрии у детей с детским церебральным параличом // Дефектология. 1990. № 2.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26. Симонова Н.В. Характеристика словарного запаса у дошкольников с церебральным параличом // Дефектология. 1985. № 3.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27. Смирнова И.А. Логопедическая диагностика, коррекция и профилактика нарушений речи у дошкольников с ДЦП. Алалия, дизартрия, ОНР. СПб</w:t>
      </w:r>
      <w:proofErr w:type="gramStart"/>
      <w:r w:rsidRPr="005B287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B2879">
        <w:rPr>
          <w:rFonts w:ascii="Times New Roman" w:hAnsi="Times New Roman" w:cs="Times New Roman"/>
          <w:sz w:val="28"/>
          <w:szCs w:val="28"/>
        </w:rPr>
        <w:t>2004.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28. Смирнова И.А., Стока К. Особенности проявления артикуляторных расстройств у детей с церебральным параличом // Дефектология. 1995. № 5.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29. Спирова Л.Ф. Особенности нарушения речи при псевдобульбарной дизартрии // Школа для детей с тяжелыми нарушениями речи. М., 1961.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Н.М. Диагностика и коррекция нарушений письма у младших школьников, страдающих детским церебральным параличом и умственной отсталостью // Логопед. 2005 № 1.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79">
        <w:rPr>
          <w:rFonts w:ascii="Times New Roman" w:hAnsi="Times New Roman" w:cs="Times New Roman"/>
          <w:sz w:val="28"/>
          <w:szCs w:val="28"/>
        </w:rPr>
        <w:t>31. Халилова Л.Б. Особенности усвоения лексико-семантических закономерностей языка учащимися с церебральным параличом // Дефектология. 1984. № 5.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879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5B2879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5B2879">
        <w:rPr>
          <w:rFonts w:ascii="Times New Roman" w:hAnsi="Times New Roman" w:cs="Times New Roman"/>
          <w:sz w:val="28"/>
          <w:szCs w:val="28"/>
        </w:rPr>
        <w:t xml:space="preserve"> И.И. Психология детей с нарушениями опорно-двигательного аппарата. М., 2004.</w:t>
      </w:r>
    </w:p>
    <w:p w:rsidR="005B2879" w:rsidRPr="005B2879" w:rsidRDefault="005B2879" w:rsidP="005B2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5B2879" w:rsidRDefault="005B2879" w:rsidP="005B2879">
      <w:pPr>
        <w:spacing w:line="240" w:lineRule="auto"/>
        <w:rPr>
          <w:rFonts w:ascii="Times New Roman" w:hAnsi="Times New Roman" w:cs="Times New Roman"/>
        </w:rPr>
      </w:pPr>
    </w:p>
    <w:sectPr w:rsidR="00000000" w:rsidRPr="005B2879" w:rsidSect="005B287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879"/>
    <w:rsid w:val="005B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2018-02-17T13:35:00Z</dcterms:created>
  <dcterms:modified xsi:type="dcterms:W3CDTF">2018-02-17T13:36:00Z</dcterms:modified>
</cp:coreProperties>
</file>