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180" w:rsidRDefault="00A71180" w:rsidP="00A71180">
      <w:pPr>
        <w:spacing w:after="0" w:line="259" w:lineRule="auto"/>
        <w:ind w:left="0" w:right="0" w:firstLine="0"/>
        <w:jc w:val="left"/>
      </w:pPr>
    </w:p>
    <w:p w:rsidR="00A71180" w:rsidRDefault="00A71180" w:rsidP="00A71180">
      <w:pPr>
        <w:spacing w:after="3" w:line="259" w:lineRule="auto"/>
        <w:ind w:left="-1" w:right="0" w:firstLine="0"/>
        <w:jc w:val="left"/>
      </w:pPr>
    </w:p>
    <w:tbl>
      <w:tblPr>
        <w:tblW w:w="0" w:type="auto"/>
        <w:tblInd w:w="1242" w:type="dxa"/>
        <w:tblLook w:val="04A0"/>
      </w:tblPr>
      <w:tblGrid>
        <w:gridCol w:w="3134"/>
        <w:gridCol w:w="5655"/>
      </w:tblGrid>
      <w:tr w:rsidR="00631CC7" w:rsidTr="00F65C00">
        <w:tc>
          <w:tcPr>
            <w:tcW w:w="3134" w:type="dxa"/>
          </w:tcPr>
          <w:p w:rsidR="00631CC7" w:rsidRPr="00DB1A16" w:rsidRDefault="00AD2008" w:rsidP="00B55811">
            <w:pPr>
              <w:spacing w:after="23" w:line="259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noProof/>
                <w:sz w:val="22"/>
              </w:rPr>
              <w:drawing>
                <wp:inline distT="0" distB="0" distL="0" distR="0">
                  <wp:extent cx="1181735" cy="873125"/>
                  <wp:effectExtent l="19050" t="0" r="0" b="0"/>
                  <wp:docPr id="1" name="Рисунок 6" descr="C:\OLGA\Ольга\НАУЧНЫЙ ОТДЕЛ_АДМИНИСТРИРОВАНИЕ\РЕСУРС_5 декабря\министерство здравоохранения свердловской област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C:\OLGA\Ольга\НАУЧНЫЙ ОТДЕЛ_АДМИНИСТРИРОВАНИЕ\РЕСУРС_5 декабря\министерство здравоохранения свердловской област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735" cy="873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55" w:type="dxa"/>
          </w:tcPr>
          <w:p w:rsidR="00631CC7" w:rsidRPr="00DB1A16" w:rsidRDefault="00AD2008" w:rsidP="00B55811">
            <w:pPr>
              <w:spacing w:after="23" w:line="259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noProof/>
                <w:sz w:val="22"/>
              </w:rPr>
              <w:drawing>
                <wp:inline distT="0" distB="0" distL="0" distR="0">
                  <wp:extent cx="1151890" cy="1211580"/>
                  <wp:effectExtent l="19050" t="0" r="0" b="0"/>
                  <wp:docPr id="2" name="Рисунок 1" descr="Лого унив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 унив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contrast="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1890" cy="1211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71180" w:rsidRPr="003150B8" w:rsidRDefault="005551EB" w:rsidP="00A71180">
      <w:pPr>
        <w:spacing w:after="29" w:line="251" w:lineRule="auto"/>
        <w:jc w:val="center"/>
      </w:pPr>
      <w:r w:rsidRPr="005551EB">
        <w:rPr>
          <w:bCs/>
          <w:color w:val="auto"/>
          <w:kern w:val="36"/>
          <w:szCs w:val="24"/>
        </w:rPr>
        <w:t>Министерство образования</w:t>
      </w:r>
      <w:r w:rsidR="00E93DDF" w:rsidRPr="005551EB">
        <w:rPr>
          <w:bCs/>
          <w:color w:val="auto"/>
          <w:kern w:val="36"/>
          <w:szCs w:val="24"/>
        </w:rPr>
        <w:t xml:space="preserve"> и молодежной политики </w:t>
      </w:r>
      <w:r w:rsidR="00A71180" w:rsidRPr="005551EB">
        <w:rPr>
          <w:bCs/>
          <w:color w:val="auto"/>
          <w:kern w:val="36"/>
          <w:szCs w:val="24"/>
        </w:rPr>
        <w:t>Свердловской области</w:t>
      </w:r>
    </w:p>
    <w:p w:rsidR="009A0B89" w:rsidRDefault="009A0B89" w:rsidP="00631CC7">
      <w:pPr>
        <w:spacing w:after="29" w:line="251" w:lineRule="auto"/>
        <w:jc w:val="center"/>
        <w:rPr>
          <w:rStyle w:val="a4"/>
          <w:b w:val="0"/>
          <w:szCs w:val="24"/>
          <w:shd w:val="clear" w:color="auto" w:fill="FFFFFF"/>
        </w:rPr>
      </w:pPr>
    </w:p>
    <w:p w:rsidR="00631CC7" w:rsidRPr="0059541D" w:rsidRDefault="00631CC7" w:rsidP="00631CC7">
      <w:pPr>
        <w:spacing w:after="29" w:line="251" w:lineRule="auto"/>
        <w:jc w:val="center"/>
      </w:pPr>
      <w:r w:rsidRPr="00631CC7">
        <w:rPr>
          <w:rStyle w:val="a4"/>
          <w:b w:val="0"/>
          <w:szCs w:val="24"/>
          <w:shd w:val="clear" w:color="auto" w:fill="FFFFFF"/>
        </w:rPr>
        <w:t>Федеральное государственное бюджетное образовательное учреждение высшего образования</w:t>
      </w:r>
      <w:r w:rsidRPr="001B24F0">
        <w:rPr>
          <w:rStyle w:val="a4"/>
          <w:szCs w:val="24"/>
          <w:shd w:val="clear" w:color="auto" w:fill="FFFFFF"/>
        </w:rPr>
        <w:t xml:space="preserve"> «</w:t>
      </w:r>
      <w:r w:rsidRPr="001B24F0">
        <w:rPr>
          <w:szCs w:val="24"/>
        </w:rPr>
        <w:t>Уральский государственный педагогический  университет</w:t>
      </w:r>
      <w:r>
        <w:t xml:space="preserve">»   </w:t>
      </w:r>
    </w:p>
    <w:p w:rsidR="00E91D93" w:rsidRPr="0059541D" w:rsidRDefault="00E91D93" w:rsidP="00631CC7">
      <w:pPr>
        <w:spacing w:after="29" w:line="251" w:lineRule="auto"/>
        <w:jc w:val="center"/>
      </w:pPr>
    </w:p>
    <w:p w:rsidR="00631CC7" w:rsidRPr="00B17FA2" w:rsidRDefault="00631CC7" w:rsidP="00631CC7">
      <w:pPr>
        <w:spacing w:after="0" w:line="330" w:lineRule="atLeast"/>
        <w:ind w:left="0" w:right="0" w:firstLine="0"/>
        <w:jc w:val="center"/>
        <w:rPr>
          <w:color w:val="auto"/>
          <w:szCs w:val="24"/>
        </w:rPr>
      </w:pPr>
      <w:r>
        <w:rPr>
          <w:color w:val="auto"/>
          <w:szCs w:val="24"/>
        </w:rPr>
        <w:t>Г</w:t>
      </w:r>
      <w:r w:rsidRPr="00B17FA2">
        <w:rPr>
          <w:color w:val="auto"/>
          <w:szCs w:val="24"/>
        </w:rPr>
        <w:t>осударственное бюджетное общеобразовательное учреждение Свердловской области «Екатеринбургская школа-интернат «Эверест», реализующая адаптированные основные общеобразовательные программы»</w:t>
      </w:r>
    </w:p>
    <w:p w:rsidR="00A71180" w:rsidRDefault="00A71180" w:rsidP="00A71180">
      <w:pPr>
        <w:spacing w:after="4" w:line="266" w:lineRule="auto"/>
        <w:ind w:left="2329" w:right="2378"/>
        <w:jc w:val="center"/>
        <w:rPr>
          <w:b/>
          <w:sz w:val="28"/>
        </w:rPr>
      </w:pPr>
    </w:p>
    <w:p w:rsidR="001F6614" w:rsidRDefault="000A6539" w:rsidP="00A71180">
      <w:pPr>
        <w:spacing w:after="4" w:line="266" w:lineRule="auto"/>
        <w:ind w:left="2329" w:right="2378"/>
        <w:jc w:val="center"/>
        <w:rPr>
          <w:b/>
          <w:sz w:val="28"/>
        </w:rPr>
      </w:pPr>
      <w:r>
        <w:rPr>
          <w:b/>
          <w:noProof/>
          <w:sz w:val="28"/>
        </w:rPr>
        <w:pict>
          <v:line id="Прямая соединительная линия 7" o:spid="_x0000_s1027" style="position:absolute;left:0;text-align:left;flip:y;z-index:251657728;visibility:visible;mso-width-relative:margin;mso-height-relative:margin" from="-12.25pt,.6pt" to="470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" strokecolor="#5b9bd5" strokeweight="1.25pt">
            <v:stroke joinstyle="miter"/>
          </v:line>
        </w:pict>
      </w:r>
    </w:p>
    <w:p w:rsidR="00631CC7" w:rsidRDefault="00631CC7" w:rsidP="00631CC7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color w:val="000000"/>
          <w:sz w:val="40"/>
          <w:szCs w:val="40"/>
          <w:bdr w:val="none" w:sz="0" w:space="0" w:color="auto" w:frame="1"/>
        </w:rPr>
      </w:pPr>
    </w:p>
    <w:p w:rsidR="00631CC7" w:rsidRDefault="00532367" w:rsidP="00631CC7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color w:val="000000"/>
          <w:sz w:val="40"/>
          <w:szCs w:val="40"/>
          <w:bdr w:val="none" w:sz="0" w:space="0" w:color="auto" w:frame="1"/>
        </w:rPr>
      </w:pPr>
      <w:r>
        <w:rPr>
          <w:bCs/>
          <w:color w:val="000000"/>
          <w:sz w:val="40"/>
          <w:szCs w:val="40"/>
          <w:bdr w:val="none" w:sz="0" w:space="0" w:color="auto" w:frame="1"/>
          <w:lang w:val="en-US"/>
        </w:rPr>
        <w:t>I</w:t>
      </w:r>
      <w:r w:rsidR="009A0B89">
        <w:rPr>
          <w:bCs/>
          <w:color w:val="000000"/>
          <w:sz w:val="40"/>
          <w:szCs w:val="40"/>
          <w:bdr w:val="none" w:sz="0" w:space="0" w:color="auto" w:frame="1"/>
          <w:lang w:val="en-US"/>
        </w:rPr>
        <w:t>I</w:t>
      </w:r>
      <w:r w:rsidRPr="0059541D">
        <w:rPr>
          <w:bCs/>
          <w:color w:val="000000"/>
          <w:sz w:val="40"/>
          <w:szCs w:val="40"/>
          <w:bdr w:val="none" w:sz="0" w:space="0" w:color="auto" w:frame="1"/>
        </w:rPr>
        <w:t xml:space="preserve"> </w:t>
      </w:r>
      <w:r w:rsidR="00631CC7" w:rsidRPr="000D7903">
        <w:rPr>
          <w:bCs/>
          <w:color w:val="000000"/>
          <w:sz w:val="40"/>
          <w:szCs w:val="40"/>
          <w:bdr w:val="none" w:sz="0" w:space="0" w:color="auto" w:frame="1"/>
        </w:rPr>
        <w:t>Межрегиональная научно-практическая конференция</w:t>
      </w:r>
    </w:p>
    <w:p w:rsidR="00631CC7" w:rsidRDefault="00631CC7" w:rsidP="00631CC7">
      <w:pPr>
        <w:pStyle w:val="aa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color w:val="000000"/>
          <w:sz w:val="36"/>
          <w:szCs w:val="36"/>
          <w:bdr w:val="none" w:sz="0" w:space="0" w:color="auto" w:frame="1"/>
        </w:rPr>
      </w:pPr>
    </w:p>
    <w:p w:rsidR="001F6614" w:rsidRDefault="001F6614" w:rsidP="00631CC7">
      <w:pPr>
        <w:pStyle w:val="aa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color w:val="000000"/>
          <w:sz w:val="36"/>
          <w:szCs w:val="36"/>
          <w:bdr w:val="none" w:sz="0" w:space="0" w:color="auto" w:frame="1"/>
        </w:rPr>
      </w:pPr>
    </w:p>
    <w:p w:rsidR="001F6614" w:rsidRDefault="001F6614" w:rsidP="00631CC7">
      <w:pPr>
        <w:pStyle w:val="aa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color w:val="000000"/>
          <w:sz w:val="36"/>
          <w:szCs w:val="36"/>
          <w:bdr w:val="none" w:sz="0" w:space="0" w:color="auto" w:frame="1"/>
        </w:rPr>
      </w:pPr>
    </w:p>
    <w:p w:rsidR="001F6614" w:rsidRDefault="001F6614" w:rsidP="00631CC7">
      <w:pPr>
        <w:pStyle w:val="aa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color w:val="000000"/>
          <w:sz w:val="36"/>
          <w:szCs w:val="36"/>
          <w:bdr w:val="none" w:sz="0" w:space="0" w:color="auto" w:frame="1"/>
        </w:rPr>
      </w:pPr>
    </w:p>
    <w:p w:rsidR="00631CC7" w:rsidRPr="00631CC7" w:rsidRDefault="00631CC7" w:rsidP="00631CC7">
      <w:pPr>
        <w:pStyle w:val="aa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color w:val="000000"/>
          <w:sz w:val="36"/>
          <w:szCs w:val="36"/>
          <w:bdr w:val="none" w:sz="0" w:space="0" w:color="auto" w:frame="1"/>
        </w:rPr>
      </w:pPr>
      <w:r w:rsidRPr="00631CC7">
        <w:rPr>
          <w:bCs/>
          <w:color w:val="000000"/>
          <w:sz w:val="36"/>
          <w:szCs w:val="36"/>
          <w:bdr w:val="none" w:sz="0" w:space="0" w:color="auto" w:frame="1"/>
        </w:rPr>
        <w:t xml:space="preserve">ОБРАЗОВАНИЕ ДЕТЕЙ </w:t>
      </w:r>
    </w:p>
    <w:p w:rsidR="0011049A" w:rsidRPr="00A71180" w:rsidRDefault="00631CC7" w:rsidP="00631CC7">
      <w:pPr>
        <w:pStyle w:val="aa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36"/>
          <w:szCs w:val="36"/>
          <w:shd w:val="clear" w:color="auto" w:fill="FFFFFF"/>
        </w:rPr>
      </w:pPr>
      <w:r w:rsidRPr="00631CC7">
        <w:rPr>
          <w:bCs/>
          <w:color w:val="000000"/>
          <w:sz w:val="36"/>
          <w:szCs w:val="36"/>
          <w:bdr w:val="none" w:sz="0" w:space="0" w:color="auto" w:frame="1"/>
        </w:rPr>
        <w:t>С НАРУШЕНИЕМ ОПОРНО-ДВИГАТЕЛЬНОГО АППАРАТА: РАВНЫЕ ВОЗМОЖНОСТИ - НОВЫЕ ПЕРСПЕКТИВЫ</w:t>
      </w:r>
      <w:r w:rsidRPr="000D7903">
        <w:rPr>
          <w:bCs/>
          <w:color w:val="000000"/>
          <w:sz w:val="40"/>
          <w:szCs w:val="40"/>
          <w:bdr w:val="none" w:sz="0" w:space="0" w:color="auto" w:frame="1"/>
        </w:rPr>
        <w:br/>
      </w:r>
    </w:p>
    <w:p w:rsidR="00A71180" w:rsidRDefault="00A71180" w:rsidP="00CA250B">
      <w:pPr>
        <w:spacing w:after="1" w:line="238" w:lineRule="auto"/>
        <w:ind w:left="0" w:right="-1" w:firstLine="0"/>
        <w:jc w:val="center"/>
        <w:rPr>
          <w:b/>
          <w:color w:val="auto"/>
          <w:sz w:val="40"/>
          <w:szCs w:val="40"/>
          <w:shd w:val="clear" w:color="auto" w:fill="FFFFFF"/>
        </w:rPr>
      </w:pPr>
    </w:p>
    <w:p w:rsidR="001F6614" w:rsidRDefault="001F6614" w:rsidP="00CA250B">
      <w:pPr>
        <w:spacing w:after="1" w:line="238" w:lineRule="auto"/>
        <w:ind w:left="0" w:right="-1" w:firstLine="0"/>
        <w:jc w:val="center"/>
        <w:rPr>
          <w:b/>
          <w:color w:val="auto"/>
          <w:sz w:val="40"/>
          <w:szCs w:val="40"/>
          <w:shd w:val="clear" w:color="auto" w:fill="FFFFFF"/>
        </w:rPr>
      </w:pPr>
    </w:p>
    <w:p w:rsidR="00631CC7" w:rsidRPr="00A71180" w:rsidRDefault="00631CC7" w:rsidP="00CA250B">
      <w:pPr>
        <w:spacing w:after="1" w:line="238" w:lineRule="auto"/>
        <w:ind w:left="0" w:right="-1" w:firstLine="0"/>
        <w:jc w:val="center"/>
        <w:rPr>
          <w:b/>
          <w:color w:val="auto"/>
          <w:sz w:val="40"/>
          <w:szCs w:val="40"/>
          <w:shd w:val="clear" w:color="auto" w:fill="FFFFFF"/>
        </w:rPr>
      </w:pPr>
    </w:p>
    <w:p w:rsidR="00631CC7" w:rsidRPr="00631CC7" w:rsidRDefault="009A0B89" w:rsidP="00631CC7">
      <w:pPr>
        <w:spacing w:after="4" w:line="266" w:lineRule="auto"/>
        <w:ind w:left="2329" w:right="2310"/>
        <w:jc w:val="center"/>
        <w:rPr>
          <w:sz w:val="40"/>
          <w:szCs w:val="40"/>
        </w:rPr>
      </w:pPr>
      <w:r w:rsidRPr="00F55D5A">
        <w:rPr>
          <w:b/>
          <w:sz w:val="40"/>
          <w:szCs w:val="40"/>
        </w:rPr>
        <w:t>17</w:t>
      </w:r>
      <w:r w:rsidR="00631CC7" w:rsidRPr="00631CC7">
        <w:rPr>
          <w:b/>
          <w:sz w:val="40"/>
          <w:szCs w:val="40"/>
        </w:rPr>
        <w:t xml:space="preserve"> декабря 20</w:t>
      </w:r>
      <w:r w:rsidRPr="00F55D5A">
        <w:rPr>
          <w:b/>
          <w:sz w:val="40"/>
          <w:szCs w:val="40"/>
        </w:rPr>
        <w:t>20</w:t>
      </w:r>
      <w:r w:rsidR="00631CC7" w:rsidRPr="00631CC7">
        <w:rPr>
          <w:b/>
          <w:sz w:val="40"/>
          <w:szCs w:val="40"/>
        </w:rPr>
        <w:t xml:space="preserve"> года</w:t>
      </w:r>
    </w:p>
    <w:p w:rsidR="00631CC7" w:rsidRDefault="00631CC7" w:rsidP="00631CC7">
      <w:pPr>
        <w:spacing w:after="4" w:line="266" w:lineRule="auto"/>
        <w:ind w:left="2329" w:right="2310"/>
        <w:jc w:val="center"/>
        <w:rPr>
          <w:sz w:val="40"/>
          <w:szCs w:val="40"/>
        </w:rPr>
      </w:pPr>
    </w:p>
    <w:p w:rsidR="001F6614" w:rsidRDefault="001F6614" w:rsidP="00631CC7">
      <w:pPr>
        <w:spacing w:after="4" w:line="266" w:lineRule="auto"/>
        <w:ind w:left="2329" w:right="2310"/>
        <w:jc w:val="center"/>
        <w:rPr>
          <w:sz w:val="40"/>
          <w:szCs w:val="40"/>
        </w:rPr>
      </w:pPr>
    </w:p>
    <w:p w:rsidR="00631CC7" w:rsidRDefault="00631CC7" w:rsidP="00631CC7">
      <w:pPr>
        <w:spacing w:after="4" w:line="266" w:lineRule="auto"/>
        <w:ind w:left="2329" w:right="2310"/>
        <w:jc w:val="center"/>
        <w:rPr>
          <w:sz w:val="28"/>
          <w:szCs w:val="28"/>
        </w:rPr>
      </w:pPr>
      <w:r w:rsidRPr="00631CC7">
        <w:rPr>
          <w:sz w:val="40"/>
          <w:szCs w:val="40"/>
        </w:rPr>
        <w:t>г. Екатеринбург</w:t>
      </w:r>
    </w:p>
    <w:p w:rsidR="00A71180" w:rsidRPr="00A71180" w:rsidRDefault="00A71180" w:rsidP="00CA250B">
      <w:pPr>
        <w:spacing w:after="1" w:line="238" w:lineRule="auto"/>
        <w:ind w:left="0" w:right="-1" w:firstLine="0"/>
        <w:jc w:val="center"/>
        <w:rPr>
          <w:b/>
          <w:color w:val="auto"/>
          <w:sz w:val="40"/>
          <w:szCs w:val="40"/>
          <w:shd w:val="clear" w:color="auto" w:fill="FFFFFF"/>
        </w:rPr>
      </w:pPr>
    </w:p>
    <w:p w:rsidR="00CA250B" w:rsidRPr="00954674" w:rsidRDefault="00CA250B" w:rsidP="00CA250B">
      <w:pPr>
        <w:spacing w:after="1" w:line="238" w:lineRule="auto"/>
        <w:ind w:left="0" w:right="-1" w:firstLine="0"/>
        <w:jc w:val="center"/>
        <w:rPr>
          <w:color w:val="auto"/>
          <w:sz w:val="40"/>
          <w:szCs w:val="40"/>
        </w:rPr>
      </w:pPr>
    </w:p>
    <w:p w:rsidR="0059541D" w:rsidRPr="00954674" w:rsidRDefault="0059541D" w:rsidP="00CA250B">
      <w:pPr>
        <w:spacing w:after="1" w:line="238" w:lineRule="auto"/>
        <w:ind w:left="0" w:right="-1" w:firstLine="0"/>
        <w:jc w:val="center"/>
        <w:rPr>
          <w:color w:val="auto"/>
          <w:sz w:val="40"/>
          <w:szCs w:val="40"/>
        </w:rPr>
      </w:pPr>
    </w:p>
    <w:p w:rsidR="0059541D" w:rsidRPr="00954674" w:rsidRDefault="0059541D" w:rsidP="00CA250B">
      <w:pPr>
        <w:spacing w:after="1" w:line="238" w:lineRule="auto"/>
        <w:ind w:left="0" w:right="-1" w:firstLine="0"/>
        <w:jc w:val="center"/>
        <w:rPr>
          <w:color w:val="auto"/>
          <w:sz w:val="40"/>
          <w:szCs w:val="40"/>
        </w:rPr>
      </w:pPr>
    </w:p>
    <w:p w:rsidR="00D72C49" w:rsidRPr="00500B23" w:rsidRDefault="00004BE8" w:rsidP="00D72C49">
      <w:pPr>
        <w:pStyle w:val="a8"/>
        <w:widowControl w:val="0"/>
        <w:spacing w:line="360" w:lineRule="auto"/>
        <w:ind w:firstLine="709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ОРГАНИЗАЦИОННЫЙ КОМИТЕТ КОНФЕРЕНЦИИ</w:t>
      </w:r>
    </w:p>
    <w:p w:rsidR="00D72C49" w:rsidRPr="005551EB" w:rsidRDefault="005551EB" w:rsidP="00D72C49">
      <w:pPr>
        <w:jc w:val="center"/>
        <w:rPr>
          <w:b/>
        </w:rPr>
      </w:pPr>
      <w:r w:rsidRPr="005551EB">
        <w:rPr>
          <w:b/>
        </w:rPr>
        <w:t>Министерство образования</w:t>
      </w:r>
      <w:r w:rsidR="00E93DDF" w:rsidRPr="005551EB">
        <w:rPr>
          <w:b/>
        </w:rPr>
        <w:t xml:space="preserve"> и молодежной политики </w:t>
      </w:r>
      <w:r w:rsidR="00D72C49" w:rsidRPr="005551EB">
        <w:rPr>
          <w:b/>
        </w:rPr>
        <w:t>Свердловской области</w:t>
      </w:r>
    </w:p>
    <w:p w:rsidR="00D72C49" w:rsidRPr="005551EB" w:rsidRDefault="00D72C49" w:rsidP="00D72C49">
      <w:pPr>
        <w:jc w:val="center"/>
        <w:rPr>
          <w:b/>
        </w:rPr>
      </w:pPr>
    </w:p>
    <w:tbl>
      <w:tblPr>
        <w:tblW w:w="9606" w:type="dxa"/>
        <w:tblLook w:val="04A0"/>
      </w:tblPr>
      <w:tblGrid>
        <w:gridCol w:w="2235"/>
        <w:gridCol w:w="7371"/>
      </w:tblGrid>
      <w:tr w:rsidR="00D72C49" w:rsidRPr="005551EB" w:rsidTr="002E2A02">
        <w:tc>
          <w:tcPr>
            <w:tcW w:w="2235" w:type="dxa"/>
          </w:tcPr>
          <w:p w:rsidR="00D72C49" w:rsidRPr="005551EB" w:rsidRDefault="00D72C49" w:rsidP="00004BE8">
            <w:pPr>
              <w:rPr>
                <w:b/>
                <w:bCs/>
              </w:rPr>
            </w:pPr>
          </w:p>
        </w:tc>
        <w:tc>
          <w:tcPr>
            <w:tcW w:w="7371" w:type="dxa"/>
          </w:tcPr>
          <w:p w:rsidR="00D72C49" w:rsidRPr="005551EB" w:rsidRDefault="00D72C49" w:rsidP="00E93DDF"/>
        </w:tc>
      </w:tr>
      <w:tr w:rsidR="00D72C49" w:rsidRPr="007B075B" w:rsidTr="002E2A02">
        <w:tc>
          <w:tcPr>
            <w:tcW w:w="2235" w:type="dxa"/>
          </w:tcPr>
          <w:p w:rsidR="00D72C49" w:rsidRPr="005551EB" w:rsidRDefault="00D72C49" w:rsidP="00004BE8">
            <w:pPr>
              <w:rPr>
                <w:b/>
                <w:bCs/>
              </w:rPr>
            </w:pPr>
            <w:proofErr w:type="spellStart"/>
            <w:r w:rsidRPr="005551EB">
              <w:rPr>
                <w:b/>
                <w:bCs/>
              </w:rPr>
              <w:t>Блаженкова</w:t>
            </w:r>
            <w:proofErr w:type="spellEnd"/>
            <w:r w:rsidRPr="005551EB">
              <w:rPr>
                <w:b/>
                <w:bCs/>
              </w:rPr>
              <w:t xml:space="preserve"> С. В.</w:t>
            </w:r>
          </w:p>
        </w:tc>
        <w:tc>
          <w:tcPr>
            <w:tcW w:w="7371" w:type="dxa"/>
          </w:tcPr>
          <w:p w:rsidR="00D72C49" w:rsidRDefault="00D72C49" w:rsidP="00004BE8">
            <w:r w:rsidRPr="005551EB">
              <w:t>Н</w:t>
            </w:r>
            <w:r w:rsidR="00FB050F" w:rsidRPr="005551EB">
              <w:t>ачальник отдела образования детей с особыми образовательными потребностями</w:t>
            </w:r>
            <w:r w:rsidR="009D5655" w:rsidRPr="00EF1470">
              <w:rPr>
                <w:bCs/>
                <w:color w:val="auto"/>
                <w:szCs w:val="24"/>
              </w:rPr>
              <w:t xml:space="preserve"> Министерства образования и молодежной политики Свердловской области</w:t>
            </w:r>
          </w:p>
          <w:p w:rsidR="00D72C49" w:rsidRPr="002D5CCB" w:rsidRDefault="00D72C49" w:rsidP="00004BE8"/>
        </w:tc>
      </w:tr>
    </w:tbl>
    <w:p w:rsidR="00D72C49" w:rsidRPr="009861D3" w:rsidRDefault="00D72C49" w:rsidP="00D72C49">
      <w:pPr>
        <w:jc w:val="center"/>
        <w:rPr>
          <w:b/>
          <w:sz w:val="16"/>
          <w:szCs w:val="16"/>
        </w:rPr>
      </w:pPr>
    </w:p>
    <w:p w:rsidR="00D72C49" w:rsidRDefault="00D72C49" w:rsidP="00D72C49">
      <w:pPr>
        <w:jc w:val="center"/>
        <w:rPr>
          <w:b/>
        </w:rPr>
      </w:pPr>
      <w:r>
        <w:rPr>
          <w:b/>
        </w:rPr>
        <w:t xml:space="preserve">Федеральное государственное </w:t>
      </w:r>
      <w:r w:rsidR="00C23260">
        <w:rPr>
          <w:b/>
        </w:rPr>
        <w:t>бюджетное</w:t>
      </w:r>
      <w:r>
        <w:rPr>
          <w:b/>
        </w:rPr>
        <w:t xml:space="preserve"> образовательное учреждение </w:t>
      </w:r>
    </w:p>
    <w:p w:rsidR="001F6614" w:rsidRDefault="00D72C49" w:rsidP="00D72C49">
      <w:pPr>
        <w:jc w:val="center"/>
        <w:rPr>
          <w:b/>
        </w:rPr>
      </w:pPr>
      <w:r>
        <w:rPr>
          <w:b/>
        </w:rPr>
        <w:t xml:space="preserve">высшего образования </w:t>
      </w:r>
      <w:r w:rsidR="001F6614">
        <w:rPr>
          <w:b/>
        </w:rPr>
        <w:t>«</w:t>
      </w:r>
      <w:r w:rsidRPr="001311F6">
        <w:rPr>
          <w:b/>
        </w:rPr>
        <w:t xml:space="preserve">Уральский </w:t>
      </w:r>
      <w:r w:rsidR="001F6614">
        <w:rPr>
          <w:b/>
        </w:rPr>
        <w:t>государственный педагогический университет»</w:t>
      </w:r>
    </w:p>
    <w:p w:rsidR="002E2A02" w:rsidRDefault="002E2A02" w:rsidP="00D72C49">
      <w:pPr>
        <w:jc w:val="center"/>
        <w:rPr>
          <w:b/>
        </w:rPr>
      </w:pPr>
    </w:p>
    <w:tbl>
      <w:tblPr>
        <w:tblW w:w="10214" w:type="dxa"/>
        <w:tblInd w:w="10" w:type="dxa"/>
        <w:tblLook w:val="04A0"/>
      </w:tblPr>
      <w:tblGrid>
        <w:gridCol w:w="2308"/>
        <w:gridCol w:w="7906"/>
      </w:tblGrid>
      <w:tr w:rsidR="0010408D" w:rsidRPr="002E2A02" w:rsidTr="009D5655">
        <w:trPr>
          <w:trHeight w:val="100"/>
        </w:trPr>
        <w:tc>
          <w:tcPr>
            <w:tcW w:w="2308" w:type="dxa"/>
          </w:tcPr>
          <w:p w:rsidR="0010408D" w:rsidRPr="002E2A02" w:rsidRDefault="0010408D" w:rsidP="00C17E2F">
            <w:pPr>
              <w:ind w:left="0" w:firstLine="0"/>
              <w:jc w:val="left"/>
              <w:rPr>
                <w:b/>
              </w:rPr>
            </w:pPr>
          </w:p>
        </w:tc>
        <w:tc>
          <w:tcPr>
            <w:tcW w:w="7906" w:type="dxa"/>
          </w:tcPr>
          <w:p w:rsidR="0010408D" w:rsidRPr="003C085B" w:rsidRDefault="0010408D" w:rsidP="002E2A02">
            <w:pPr>
              <w:spacing w:after="0" w:line="240" w:lineRule="auto"/>
            </w:pPr>
          </w:p>
        </w:tc>
      </w:tr>
      <w:tr w:rsidR="0010408D" w:rsidRPr="002E2A02" w:rsidTr="009D5655">
        <w:trPr>
          <w:trHeight w:val="120"/>
        </w:trPr>
        <w:tc>
          <w:tcPr>
            <w:tcW w:w="2308" w:type="dxa"/>
          </w:tcPr>
          <w:p w:rsidR="0010408D" w:rsidRDefault="006E0903" w:rsidP="002E2A02">
            <w:pPr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Брызгалова С.О.</w:t>
            </w:r>
          </w:p>
          <w:p w:rsidR="00D86E5B" w:rsidRPr="002E2A02" w:rsidRDefault="00D86E5B" w:rsidP="002E2A02">
            <w:pPr>
              <w:ind w:left="0" w:firstLine="0"/>
              <w:jc w:val="left"/>
              <w:rPr>
                <w:b/>
              </w:rPr>
            </w:pPr>
            <w:proofErr w:type="spellStart"/>
            <w:r>
              <w:rPr>
                <w:b/>
              </w:rPr>
              <w:t>Текачева</w:t>
            </w:r>
            <w:proofErr w:type="spellEnd"/>
            <w:r>
              <w:rPr>
                <w:b/>
              </w:rPr>
              <w:t xml:space="preserve"> Т.Р.</w:t>
            </w:r>
          </w:p>
        </w:tc>
        <w:tc>
          <w:tcPr>
            <w:tcW w:w="7906" w:type="dxa"/>
          </w:tcPr>
          <w:p w:rsidR="0010408D" w:rsidRDefault="006E0903" w:rsidP="007657E1">
            <w:pPr>
              <w:spacing w:after="0" w:line="240" w:lineRule="auto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Д</w:t>
            </w:r>
            <w:r w:rsidRPr="006E0903">
              <w:rPr>
                <w:szCs w:val="24"/>
                <w:shd w:val="clear" w:color="auto" w:fill="FFFFFF"/>
              </w:rPr>
              <w:t>иректор центра непрерывного образования</w:t>
            </w:r>
            <w:r w:rsidR="002B6D83">
              <w:rPr>
                <w:szCs w:val="24"/>
                <w:shd w:val="clear" w:color="auto" w:fill="FFFFFF"/>
              </w:rPr>
              <w:t xml:space="preserve"> </w:t>
            </w:r>
          </w:p>
          <w:p w:rsidR="00D86E5B" w:rsidRDefault="002B6D83" w:rsidP="007657E1">
            <w:pPr>
              <w:spacing w:after="0" w:line="240" w:lineRule="auto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Заведующая сектором дополнительного образования детей центра непрерывного образования</w:t>
            </w:r>
          </w:p>
          <w:p w:rsidR="00D86E5B" w:rsidRPr="00635448" w:rsidRDefault="00D86E5B" w:rsidP="007657E1">
            <w:pPr>
              <w:spacing w:after="0" w:line="240" w:lineRule="auto"/>
              <w:rPr>
                <w:szCs w:val="24"/>
              </w:rPr>
            </w:pPr>
          </w:p>
        </w:tc>
      </w:tr>
      <w:tr w:rsidR="0010408D" w:rsidRPr="002E2A02" w:rsidTr="009D5655">
        <w:trPr>
          <w:trHeight w:val="116"/>
        </w:trPr>
        <w:tc>
          <w:tcPr>
            <w:tcW w:w="2308" w:type="dxa"/>
          </w:tcPr>
          <w:p w:rsidR="0010408D" w:rsidRPr="007E1569" w:rsidRDefault="0010408D" w:rsidP="002E2A02">
            <w:pPr>
              <w:ind w:left="0" w:firstLine="0"/>
              <w:jc w:val="left"/>
              <w:rPr>
                <w:b/>
                <w:szCs w:val="24"/>
              </w:rPr>
            </w:pPr>
          </w:p>
        </w:tc>
        <w:tc>
          <w:tcPr>
            <w:tcW w:w="7906" w:type="dxa"/>
          </w:tcPr>
          <w:p w:rsidR="0010408D" w:rsidRPr="007E1569" w:rsidRDefault="0010408D" w:rsidP="002E2A02">
            <w:pPr>
              <w:ind w:left="0" w:firstLine="0"/>
              <w:rPr>
                <w:szCs w:val="24"/>
              </w:rPr>
            </w:pPr>
          </w:p>
        </w:tc>
      </w:tr>
      <w:tr w:rsidR="0010408D" w:rsidRPr="002E2A02" w:rsidTr="009D5655">
        <w:trPr>
          <w:trHeight w:val="120"/>
        </w:trPr>
        <w:tc>
          <w:tcPr>
            <w:tcW w:w="2308" w:type="dxa"/>
          </w:tcPr>
          <w:p w:rsidR="0010408D" w:rsidRPr="002E2A02" w:rsidRDefault="0010408D" w:rsidP="002E2A02">
            <w:pPr>
              <w:ind w:left="0" w:firstLine="0"/>
              <w:jc w:val="left"/>
              <w:rPr>
                <w:b/>
              </w:rPr>
            </w:pPr>
          </w:p>
        </w:tc>
        <w:tc>
          <w:tcPr>
            <w:tcW w:w="7906" w:type="dxa"/>
          </w:tcPr>
          <w:p w:rsidR="0010408D" w:rsidRPr="003C085B" w:rsidRDefault="0010408D" w:rsidP="002E2A02">
            <w:pPr>
              <w:spacing w:after="0" w:line="240" w:lineRule="auto"/>
              <w:ind w:right="-1"/>
            </w:pPr>
          </w:p>
        </w:tc>
      </w:tr>
      <w:tr w:rsidR="0010408D" w:rsidRPr="002E2A02" w:rsidTr="009D5655">
        <w:trPr>
          <w:trHeight w:val="120"/>
        </w:trPr>
        <w:tc>
          <w:tcPr>
            <w:tcW w:w="2308" w:type="dxa"/>
          </w:tcPr>
          <w:p w:rsidR="0010408D" w:rsidRPr="002E2A02" w:rsidRDefault="0010408D" w:rsidP="002E2A02">
            <w:pPr>
              <w:ind w:left="0" w:firstLine="0"/>
              <w:jc w:val="left"/>
              <w:rPr>
                <w:b/>
              </w:rPr>
            </w:pPr>
          </w:p>
        </w:tc>
        <w:tc>
          <w:tcPr>
            <w:tcW w:w="7906" w:type="dxa"/>
          </w:tcPr>
          <w:p w:rsidR="0010408D" w:rsidRPr="0010408D" w:rsidRDefault="0010408D" w:rsidP="00B005D8">
            <w:pPr>
              <w:ind w:left="0" w:firstLine="0"/>
            </w:pPr>
          </w:p>
        </w:tc>
      </w:tr>
      <w:tr w:rsidR="0010408D" w:rsidRPr="002E2A02" w:rsidTr="009D5655">
        <w:trPr>
          <w:trHeight w:val="116"/>
        </w:trPr>
        <w:tc>
          <w:tcPr>
            <w:tcW w:w="2308" w:type="dxa"/>
          </w:tcPr>
          <w:p w:rsidR="0010408D" w:rsidRPr="002E2A02" w:rsidRDefault="0010408D" w:rsidP="002E2A02">
            <w:pPr>
              <w:ind w:left="0" w:firstLine="0"/>
              <w:jc w:val="left"/>
              <w:rPr>
                <w:b/>
              </w:rPr>
            </w:pPr>
          </w:p>
        </w:tc>
        <w:tc>
          <w:tcPr>
            <w:tcW w:w="7906" w:type="dxa"/>
          </w:tcPr>
          <w:p w:rsidR="0010408D" w:rsidRPr="0010408D" w:rsidRDefault="0010408D" w:rsidP="002E2A02">
            <w:pPr>
              <w:ind w:left="0" w:firstLine="0"/>
            </w:pPr>
          </w:p>
        </w:tc>
      </w:tr>
      <w:tr w:rsidR="0010408D" w:rsidRPr="002E2A02" w:rsidTr="009D5655">
        <w:trPr>
          <w:trHeight w:val="120"/>
        </w:trPr>
        <w:tc>
          <w:tcPr>
            <w:tcW w:w="2308" w:type="dxa"/>
          </w:tcPr>
          <w:p w:rsidR="0010408D" w:rsidRPr="002E2A02" w:rsidRDefault="0010408D" w:rsidP="002E2A02">
            <w:pPr>
              <w:ind w:left="0" w:firstLine="0"/>
              <w:jc w:val="left"/>
              <w:rPr>
                <w:b/>
              </w:rPr>
            </w:pPr>
          </w:p>
        </w:tc>
        <w:tc>
          <w:tcPr>
            <w:tcW w:w="7906" w:type="dxa"/>
          </w:tcPr>
          <w:p w:rsidR="0010408D" w:rsidRPr="0010408D" w:rsidRDefault="0010408D" w:rsidP="002E2A02">
            <w:pPr>
              <w:ind w:left="0" w:firstLine="0"/>
            </w:pPr>
          </w:p>
        </w:tc>
      </w:tr>
      <w:tr w:rsidR="0010408D" w:rsidRPr="002E2A02" w:rsidTr="009D5655">
        <w:trPr>
          <w:trHeight w:val="116"/>
        </w:trPr>
        <w:tc>
          <w:tcPr>
            <w:tcW w:w="2308" w:type="dxa"/>
          </w:tcPr>
          <w:p w:rsidR="0010408D" w:rsidRPr="002E2A02" w:rsidRDefault="0010408D" w:rsidP="002E2A02">
            <w:pPr>
              <w:ind w:left="0" w:firstLine="0"/>
              <w:jc w:val="left"/>
              <w:rPr>
                <w:b/>
              </w:rPr>
            </w:pPr>
          </w:p>
        </w:tc>
        <w:tc>
          <w:tcPr>
            <w:tcW w:w="7906" w:type="dxa"/>
          </w:tcPr>
          <w:p w:rsidR="0010408D" w:rsidRPr="0010408D" w:rsidRDefault="0010408D" w:rsidP="002E2A02">
            <w:pPr>
              <w:ind w:left="0" w:firstLine="0"/>
            </w:pPr>
          </w:p>
        </w:tc>
      </w:tr>
      <w:tr w:rsidR="007E1569" w:rsidRPr="002E2A02" w:rsidTr="009D5655">
        <w:trPr>
          <w:trHeight w:val="120"/>
        </w:trPr>
        <w:tc>
          <w:tcPr>
            <w:tcW w:w="2308" w:type="dxa"/>
          </w:tcPr>
          <w:p w:rsidR="007E1569" w:rsidRPr="007E1569" w:rsidRDefault="007E1569" w:rsidP="007E1569">
            <w:pPr>
              <w:ind w:left="0" w:firstLine="0"/>
              <w:jc w:val="left"/>
              <w:rPr>
                <w:b/>
                <w:szCs w:val="24"/>
              </w:rPr>
            </w:pPr>
          </w:p>
        </w:tc>
        <w:tc>
          <w:tcPr>
            <w:tcW w:w="7906" w:type="dxa"/>
          </w:tcPr>
          <w:p w:rsidR="007E1569" w:rsidRPr="007E1569" w:rsidRDefault="007E1569" w:rsidP="007E1569">
            <w:pPr>
              <w:ind w:left="0" w:firstLine="0"/>
              <w:rPr>
                <w:szCs w:val="24"/>
              </w:rPr>
            </w:pPr>
          </w:p>
        </w:tc>
      </w:tr>
      <w:tr w:rsidR="0010408D" w:rsidRPr="002E2A02" w:rsidTr="009D5655">
        <w:trPr>
          <w:trHeight w:val="116"/>
        </w:trPr>
        <w:tc>
          <w:tcPr>
            <w:tcW w:w="2308" w:type="dxa"/>
          </w:tcPr>
          <w:p w:rsidR="0010408D" w:rsidRPr="002E2A02" w:rsidRDefault="0010408D" w:rsidP="002E2A02">
            <w:pPr>
              <w:ind w:left="0" w:firstLine="0"/>
              <w:jc w:val="left"/>
              <w:rPr>
                <w:b/>
              </w:rPr>
            </w:pPr>
          </w:p>
        </w:tc>
        <w:tc>
          <w:tcPr>
            <w:tcW w:w="7906" w:type="dxa"/>
          </w:tcPr>
          <w:p w:rsidR="0010408D" w:rsidRPr="0010408D" w:rsidRDefault="0010408D" w:rsidP="002E2A02">
            <w:pPr>
              <w:ind w:left="0" w:firstLine="0"/>
            </w:pPr>
          </w:p>
        </w:tc>
      </w:tr>
      <w:tr w:rsidR="0010408D" w:rsidRPr="002E2A02" w:rsidTr="009D5655">
        <w:trPr>
          <w:trHeight w:val="120"/>
        </w:trPr>
        <w:tc>
          <w:tcPr>
            <w:tcW w:w="2308" w:type="dxa"/>
          </w:tcPr>
          <w:p w:rsidR="0010408D" w:rsidRPr="002E2A02" w:rsidRDefault="0010408D" w:rsidP="002E2A02">
            <w:pPr>
              <w:ind w:left="0" w:firstLine="0"/>
              <w:jc w:val="left"/>
              <w:rPr>
                <w:b/>
              </w:rPr>
            </w:pPr>
          </w:p>
        </w:tc>
        <w:tc>
          <w:tcPr>
            <w:tcW w:w="7906" w:type="dxa"/>
          </w:tcPr>
          <w:p w:rsidR="0010408D" w:rsidRPr="0010408D" w:rsidRDefault="0010408D" w:rsidP="002E2A02">
            <w:pPr>
              <w:ind w:left="0" w:firstLine="0"/>
            </w:pPr>
          </w:p>
        </w:tc>
      </w:tr>
      <w:tr w:rsidR="0010408D" w:rsidRPr="002E2A02" w:rsidTr="009D5655">
        <w:trPr>
          <w:trHeight w:val="120"/>
        </w:trPr>
        <w:tc>
          <w:tcPr>
            <w:tcW w:w="2308" w:type="dxa"/>
          </w:tcPr>
          <w:p w:rsidR="0010408D" w:rsidRPr="002E2A02" w:rsidRDefault="0010408D" w:rsidP="002E2A02">
            <w:pPr>
              <w:ind w:left="0" w:firstLine="0"/>
              <w:jc w:val="left"/>
              <w:rPr>
                <w:b/>
              </w:rPr>
            </w:pPr>
          </w:p>
        </w:tc>
        <w:tc>
          <w:tcPr>
            <w:tcW w:w="7906" w:type="dxa"/>
          </w:tcPr>
          <w:p w:rsidR="0010408D" w:rsidRPr="0010408D" w:rsidRDefault="0010408D" w:rsidP="002E2A02">
            <w:pPr>
              <w:ind w:left="0" w:firstLine="0"/>
            </w:pPr>
          </w:p>
        </w:tc>
      </w:tr>
    </w:tbl>
    <w:p w:rsidR="001F6614" w:rsidRDefault="00870447" w:rsidP="00870447">
      <w:pPr>
        <w:jc w:val="center"/>
        <w:rPr>
          <w:b/>
        </w:rPr>
      </w:pPr>
      <w:r w:rsidRPr="001311F6">
        <w:rPr>
          <w:b/>
        </w:rPr>
        <w:t xml:space="preserve">Государственное бюджетное учреждение Свердловской области </w:t>
      </w:r>
    </w:p>
    <w:p w:rsidR="001F6614" w:rsidRDefault="00870447" w:rsidP="00870447">
      <w:pPr>
        <w:jc w:val="center"/>
        <w:rPr>
          <w:b/>
        </w:rPr>
      </w:pPr>
      <w:r w:rsidRPr="001311F6">
        <w:rPr>
          <w:b/>
        </w:rPr>
        <w:t>«</w:t>
      </w:r>
      <w:r w:rsidR="001F6614">
        <w:rPr>
          <w:b/>
        </w:rPr>
        <w:t xml:space="preserve">Екатеринбургская школа-интернат «Эверест», </w:t>
      </w:r>
    </w:p>
    <w:p w:rsidR="001F6614" w:rsidRDefault="001F6614" w:rsidP="00870447">
      <w:pPr>
        <w:jc w:val="center"/>
        <w:rPr>
          <w:b/>
        </w:rPr>
      </w:pPr>
      <w:r w:rsidRPr="001F6614">
        <w:rPr>
          <w:b/>
          <w:color w:val="auto"/>
          <w:szCs w:val="24"/>
        </w:rPr>
        <w:t>реализующая адаптированные основные общеобразовательные программы»</w:t>
      </w:r>
    </w:p>
    <w:p w:rsidR="00870447" w:rsidRPr="009861D3" w:rsidRDefault="00870447" w:rsidP="00870447">
      <w:pPr>
        <w:jc w:val="center"/>
        <w:rPr>
          <w:b/>
          <w:sz w:val="20"/>
          <w:szCs w:val="20"/>
        </w:rPr>
      </w:pPr>
    </w:p>
    <w:tbl>
      <w:tblPr>
        <w:tblW w:w="10294" w:type="dxa"/>
        <w:tblLook w:val="04A0"/>
      </w:tblPr>
      <w:tblGrid>
        <w:gridCol w:w="2404"/>
        <w:gridCol w:w="7890"/>
      </w:tblGrid>
      <w:tr w:rsidR="00870447" w:rsidRPr="002D5CCB" w:rsidTr="00B533A1">
        <w:trPr>
          <w:trHeight w:val="110"/>
        </w:trPr>
        <w:tc>
          <w:tcPr>
            <w:tcW w:w="2404" w:type="dxa"/>
          </w:tcPr>
          <w:p w:rsidR="00870447" w:rsidRPr="002D5CCB" w:rsidRDefault="001F6614" w:rsidP="00870447">
            <w:pPr>
              <w:rPr>
                <w:rFonts w:eastAsia="Arial Unicode MS"/>
                <w:b/>
                <w:bCs/>
              </w:rPr>
            </w:pPr>
            <w:r>
              <w:rPr>
                <w:b/>
                <w:bCs/>
              </w:rPr>
              <w:t>Сальникова Е.А.</w:t>
            </w:r>
          </w:p>
        </w:tc>
        <w:tc>
          <w:tcPr>
            <w:tcW w:w="7890" w:type="dxa"/>
          </w:tcPr>
          <w:p w:rsidR="00870447" w:rsidRPr="002D5CCB" w:rsidRDefault="00A1712D" w:rsidP="00870447">
            <w:pPr>
              <w:ind w:left="-108"/>
              <w:rPr>
                <w:bCs/>
              </w:rPr>
            </w:pPr>
            <w:r>
              <w:rPr>
                <w:bCs/>
              </w:rPr>
              <w:t>Д</w:t>
            </w:r>
            <w:r w:rsidR="00870447" w:rsidRPr="002D5CCB">
              <w:rPr>
                <w:bCs/>
              </w:rPr>
              <w:t>иректор</w:t>
            </w:r>
          </w:p>
        </w:tc>
      </w:tr>
      <w:tr w:rsidR="00870447" w:rsidRPr="002D5CCB" w:rsidTr="00B533A1">
        <w:trPr>
          <w:trHeight w:val="143"/>
        </w:trPr>
        <w:tc>
          <w:tcPr>
            <w:tcW w:w="2404" w:type="dxa"/>
          </w:tcPr>
          <w:p w:rsidR="00F27388" w:rsidRPr="00C17E2F" w:rsidRDefault="00C17E2F" w:rsidP="00870447">
            <w:pPr>
              <w:rPr>
                <w:b/>
                <w:bCs/>
              </w:rPr>
            </w:pPr>
            <w:r>
              <w:rPr>
                <w:b/>
                <w:szCs w:val="24"/>
              </w:rPr>
              <w:t>Ворончихина И.</w:t>
            </w:r>
            <w:r w:rsidRPr="00C17E2F">
              <w:rPr>
                <w:b/>
                <w:szCs w:val="24"/>
              </w:rPr>
              <w:t xml:space="preserve"> Л</w:t>
            </w:r>
            <w:r>
              <w:rPr>
                <w:b/>
                <w:szCs w:val="24"/>
              </w:rPr>
              <w:t>.</w:t>
            </w:r>
          </w:p>
        </w:tc>
        <w:tc>
          <w:tcPr>
            <w:tcW w:w="7890" w:type="dxa"/>
          </w:tcPr>
          <w:p w:rsidR="00F27388" w:rsidRPr="005551EB" w:rsidRDefault="00870447" w:rsidP="00C17E2F">
            <w:pPr>
              <w:ind w:left="-108"/>
            </w:pPr>
            <w:r w:rsidRPr="005551EB">
              <w:t>Заместитель директора</w:t>
            </w:r>
            <w:r w:rsidR="00A1712D">
              <w:t xml:space="preserve"> </w:t>
            </w:r>
          </w:p>
        </w:tc>
      </w:tr>
      <w:tr w:rsidR="00C17E2F" w:rsidRPr="002D5CCB" w:rsidTr="00B533A1">
        <w:trPr>
          <w:trHeight w:val="143"/>
        </w:trPr>
        <w:tc>
          <w:tcPr>
            <w:tcW w:w="2404" w:type="dxa"/>
          </w:tcPr>
          <w:p w:rsidR="00C17E2F" w:rsidRPr="00C17E2F" w:rsidRDefault="00C17E2F" w:rsidP="00870447">
            <w:pPr>
              <w:rPr>
                <w:b/>
                <w:szCs w:val="24"/>
              </w:rPr>
            </w:pPr>
          </w:p>
        </w:tc>
        <w:tc>
          <w:tcPr>
            <w:tcW w:w="7890" w:type="dxa"/>
          </w:tcPr>
          <w:p w:rsidR="00C17E2F" w:rsidRPr="005551EB" w:rsidRDefault="00C17E2F" w:rsidP="00870447">
            <w:pPr>
              <w:ind w:left="-108"/>
            </w:pPr>
          </w:p>
        </w:tc>
      </w:tr>
      <w:tr w:rsidR="00870447" w:rsidRPr="002D5CCB" w:rsidTr="00B533A1">
        <w:trPr>
          <w:trHeight w:val="412"/>
        </w:trPr>
        <w:tc>
          <w:tcPr>
            <w:tcW w:w="2404" w:type="dxa"/>
          </w:tcPr>
          <w:p w:rsidR="00870447" w:rsidRPr="002D5CCB" w:rsidRDefault="001F6614" w:rsidP="00870447">
            <w:pPr>
              <w:rPr>
                <w:b/>
                <w:bCs/>
              </w:rPr>
            </w:pPr>
            <w:r>
              <w:rPr>
                <w:b/>
                <w:bCs/>
              </w:rPr>
              <w:t>Нежданова О.А.</w:t>
            </w:r>
          </w:p>
        </w:tc>
        <w:tc>
          <w:tcPr>
            <w:tcW w:w="7890" w:type="dxa"/>
          </w:tcPr>
          <w:p w:rsidR="00870447" w:rsidRPr="005551EB" w:rsidRDefault="001F6614" w:rsidP="00E93DDF">
            <w:pPr>
              <w:ind w:left="-108"/>
            </w:pPr>
            <w:r>
              <w:t xml:space="preserve">Руководитель регионального ресурсного центра по </w:t>
            </w:r>
            <w:r w:rsidR="00A1712D">
              <w:t>развитию системы сопровождения детей с нарушениями опорно-двигательного аппарата на территории Свердловской области</w:t>
            </w:r>
          </w:p>
        </w:tc>
      </w:tr>
    </w:tbl>
    <w:p w:rsidR="00004BE8" w:rsidRDefault="00004BE8" w:rsidP="00D72C49">
      <w:pPr>
        <w:jc w:val="center"/>
        <w:rPr>
          <w:b/>
          <w:szCs w:val="24"/>
        </w:rPr>
      </w:pPr>
    </w:p>
    <w:p w:rsidR="005B7913" w:rsidRDefault="005B7913" w:rsidP="00D72C49">
      <w:pPr>
        <w:jc w:val="center"/>
        <w:rPr>
          <w:b/>
          <w:szCs w:val="24"/>
        </w:rPr>
      </w:pPr>
    </w:p>
    <w:p w:rsidR="005B7913" w:rsidRDefault="005B7913" w:rsidP="00D72C49">
      <w:pPr>
        <w:jc w:val="center"/>
        <w:rPr>
          <w:b/>
          <w:szCs w:val="24"/>
        </w:rPr>
      </w:pPr>
    </w:p>
    <w:p w:rsidR="005B7913" w:rsidRDefault="005B7913" w:rsidP="00D72C49">
      <w:pPr>
        <w:jc w:val="center"/>
        <w:rPr>
          <w:b/>
          <w:szCs w:val="24"/>
        </w:rPr>
      </w:pPr>
    </w:p>
    <w:p w:rsidR="005B7913" w:rsidRPr="00004BE8" w:rsidRDefault="005B7913" w:rsidP="00D72C49">
      <w:pPr>
        <w:jc w:val="center"/>
        <w:rPr>
          <w:b/>
          <w:szCs w:val="24"/>
        </w:rPr>
      </w:pPr>
    </w:p>
    <w:p w:rsidR="00040E83" w:rsidRDefault="00040E83" w:rsidP="00040E83">
      <w:pPr>
        <w:ind w:left="0" w:right="-1"/>
        <w:rPr>
          <w:color w:val="auto"/>
          <w:sz w:val="28"/>
          <w:szCs w:val="28"/>
        </w:rPr>
      </w:pPr>
    </w:p>
    <w:p w:rsidR="00B5179E" w:rsidRDefault="00B5179E" w:rsidP="00004BE8">
      <w:pPr>
        <w:ind w:left="0" w:right="-1"/>
        <w:jc w:val="center"/>
        <w:rPr>
          <w:b/>
          <w:color w:val="auto"/>
          <w:sz w:val="28"/>
          <w:szCs w:val="28"/>
        </w:rPr>
        <w:sectPr w:rsidR="00B5179E" w:rsidSect="00631CC7">
          <w:pgSz w:w="11906" w:h="16838" w:code="9"/>
          <w:pgMar w:top="851" w:right="851" w:bottom="1134" w:left="1134" w:header="709" w:footer="709" w:gutter="0"/>
          <w:cols w:space="708"/>
          <w:docGrid w:linePitch="360"/>
        </w:sectPr>
      </w:pPr>
    </w:p>
    <w:p w:rsidR="005B7913" w:rsidRPr="00804673" w:rsidRDefault="00B5179E" w:rsidP="005B7913">
      <w:pPr>
        <w:pageBreakBefore/>
        <w:jc w:val="center"/>
        <w:rPr>
          <w:rFonts w:eastAsia="Times New Roman CYR"/>
          <w:b/>
          <w:bCs/>
        </w:rPr>
      </w:pPr>
      <w:r>
        <w:rPr>
          <w:rFonts w:eastAsia="Times New Roman CYR"/>
          <w:b/>
          <w:bCs/>
        </w:rPr>
        <w:lastRenderedPageBreak/>
        <w:t>П</w:t>
      </w:r>
      <w:r w:rsidR="005B7913" w:rsidRPr="001311F6">
        <w:rPr>
          <w:rFonts w:eastAsia="Times New Roman CYR"/>
          <w:b/>
          <w:bCs/>
        </w:rPr>
        <w:t>РОГРАММА</w:t>
      </w:r>
      <w:r w:rsidR="005B7913">
        <w:rPr>
          <w:rFonts w:eastAsia="Times New Roman CYR"/>
          <w:b/>
          <w:bCs/>
        </w:rPr>
        <w:t xml:space="preserve"> КОНФЕРЕНЦИИ</w:t>
      </w:r>
    </w:p>
    <w:p w:rsidR="00C82C9C" w:rsidRDefault="00C82C9C" w:rsidP="005B7913">
      <w:pPr>
        <w:numPr>
          <w:ilvl w:val="0"/>
          <w:numId w:val="1"/>
        </w:numPr>
        <w:tabs>
          <w:tab w:val="left" w:pos="4426"/>
        </w:tabs>
        <w:suppressAutoHyphens/>
        <w:spacing w:after="0" w:line="240" w:lineRule="auto"/>
        <w:ind w:right="0"/>
        <w:jc w:val="center"/>
        <w:rPr>
          <w:b/>
        </w:rPr>
      </w:pPr>
    </w:p>
    <w:p w:rsidR="005B7913" w:rsidRPr="00B40C65" w:rsidRDefault="009A0B89" w:rsidP="005B7913">
      <w:pPr>
        <w:numPr>
          <w:ilvl w:val="0"/>
          <w:numId w:val="1"/>
        </w:numPr>
        <w:tabs>
          <w:tab w:val="left" w:pos="4426"/>
        </w:tabs>
        <w:suppressAutoHyphens/>
        <w:spacing w:after="0" w:line="240" w:lineRule="auto"/>
        <w:ind w:right="0"/>
        <w:jc w:val="center"/>
        <w:rPr>
          <w:rFonts w:eastAsia="Times New Roman CYR"/>
          <w:b/>
          <w:bCs/>
        </w:rPr>
      </w:pPr>
      <w:r>
        <w:rPr>
          <w:b/>
          <w:lang w:val="en-US"/>
        </w:rPr>
        <w:t>17</w:t>
      </w:r>
      <w:r w:rsidR="00862D5A" w:rsidRPr="00862D5A">
        <w:rPr>
          <w:b/>
        </w:rPr>
        <w:t xml:space="preserve"> декабря</w:t>
      </w:r>
      <w:r w:rsidR="00862D5A">
        <w:rPr>
          <w:b/>
        </w:rPr>
        <w:t xml:space="preserve"> 20</w:t>
      </w:r>
      <w:proofErr w:type="spellStart"/>
      <w:r>
        <w:rPr>
          <w:b/>
          <w:lang w:val="en-US"/>
        </w:rPr>
        <w:t>20</w:t>
      </w:r>
      <w:proofErr w:type="spellEnd"/>
      <w:r w:rsidR="00862D5A">
        <w:rPr>
          <w:b/>
        </w:rPr>
        <w:t xml:space="preserve"> г.</w:t>
      </w:r>
    </w:p>
    <w:p w:rsidR="00B40C65" w:rsidRPr="00B40C65" w:rsidRDefault="00B40C65" w:rsidP="00B40C65">
      <w:pPr>
        <w:numPr>
          <w:ilvl w:val="0"/>
          <w:numId w:val="1"/>
        </w:numPr>
        <w:tabs>
          <w:tab w:val="left" w:pos="4426"/>
        </w:tabs>
        <w:suppressAutoHyphens/>
        <w:spacing w:after="0" w:line="240" w:lineRule="auto"/>
        <w:ind w:right="0"/>
        <w:rPr>
          <w:rFonts w:eastAsia="Times New Roman CYR"/>
          <w:b/>
          <w:bCs/>
        </w:rPr>
      </w:pPr>
    </w:p>
    <w:p w:rsidR="00B40C65" w:rsidRPr="00331163" w:rsidRDefault="00B40C65" w:rsidP="00B40C65">
      <w:pPr>
        <w:numPr>
          <w:ilvl w:val="0"/>
          <w:numId w:val="1"/>
        </w:numPr>
        <w:tabs>
          <w:tab w:val="left" w:pos="4426"/>
        </w:tabs>
        <w:suppressAutoHyphens/>
        <w:spacing w:after="0" w:line="240" w:lineRule="auto"/>
        <w:ind w:right="0"/>
        <w:rPr>
          <w:rFonts w:eastAsia="Times New Roman CYR"/>
          <w:b/>
          <w:bCs/>
        </w:rPr>
      </w:pPr>
      <w:r>
        <w:t xml:space="preserve">Адрес проведения конференции: г. Екатеринбург, ул. </w:t>
      </w:r>
      <w:r w:rsidR="00AF0491">
        <w:t>8 марта,</w:t>
      </w:r>
      <w:r w:rsidR="009D5655">
        <w:t xml:space="preserve"> </w:t>
      </w:r>
      <w:r w:rsidR="00AF0491">
        <w:t>75 (в режиме видеоконференции)</w:t>
      </w:r>
    </w:p>
    <w:p w:rsidR="00331163" w:rsidRPr="00331163" w:rsidRDefault="00331163" w:rsidP="00B40C65">
      <w:pPr>
        <w:numPr>
          <w:ilvl w:val="0"/>
          <w:numId w:val="1"/>
        </w:numPr>
        <w:tabs>
          <w:tab w:val="left" w:pos="4426"/>
        </w:tabs>
        <w:suppressAutoHyphens/>
        <w:spacing w:after="0" w:line="240" w:lineRule="auto"/>
        <w:ind w:right="0"/>
        <w:rPr>
          <w:rFonts w:eastAsia="Times New Roman CYR"/>
          <w:b/>
          <w:bCs/>
        </w:rPr>
      </w:pPr>
    </w:p>
    <w:p w:rsidR="00331163" w:rsidRPr="00331163" w:rsidRDefault="00331163" w:rsidP="00B40C65">
      <w:pPr>
        <w:numPr>
          <w:ilvl w:val="0"/>
          <w:numId w:val="1"/>
        </w:numPr>
        <w:tabs>
          <w:tab w:val="left" w:pos="4426"/>
        </w:tabs>
        <w:suppressAutoHyphens/>
        <w:spacing w:after="0" w:line="240" w:lineRule="auto"/>
        <w:ind w:right="0"/>
        <w:rPr>
          <w:rFonts w:eastAsia="Times New Roman CYR"/>
          <w:b/>
          <w:bCs/>
        </w:rPr>
      </w:pPr>
    </w:p>
    <w:p w:rsidR="00331163" w:rsidRPr="00331163" w:rsidRDefault="00331163" w:rsidP="00B40C65">
      <w:pPr>
        <w:numPr>
          <w:ilvl w:val="0"/>
          <w:numId w:val="1"/>
        </w:numPr>
        <w:tabs>
          <w:tab w:val="left" w:pos="4426"/>
        </w:tabs>
        <w:suppressAutoHyphens/>
        <w:spacing w:after="0" w:line="240" w:lineRule="auto"/>
        <w:ind w:right="0"/>
        <w:rPr>
          <w:rFonts w:eastAsia="Times New Roman CYR"/>
          <w:b/>
          <w:bCs/>
        </w:rPr>
      </w:pPr>
      <w:r w:rsidRPr="00331163">
        <w:rPr>
          <w:b/>
        </w:rPr>
        <w:t>10.30 - 11.00</w:t>
      </w:r>
      <w:r>
        <w:t xml:space="preserve"> Подключение участников, тестирование ко</w:t>
      </w:r>
      <w:r w:rsidR="005A3C49">
        <w:t>р</w:t>
      </w:r>
      <w:r>
        <w:t>ректности подключения (при необходимости)</w:t>
      </w:r>
    </w:p>
    <w:tbl>
      <w:tblPr>
        <w:tblW w:w="0" w:type="auto"/>
        <w:tblLook w:val="04A0"/>
      </w:tblPr>
      <w:tblGrid>
        <w:gridCol w:w="2376"/>
        <w:gridCol w:w="7194"/>
      </w:tblGrid>
      <w:tr w:rsidR="005B7913" w:rsidRPr="002E2A02" w:rsidTr="003079A4">
        <w:tc>
          <w:tcPr>
            <w:tcW w:w="9570" w:type="dxa"/>
            <w:gridSpan w:val="2"/>
          </w:tcPr>
          <w:p w:rsidR="005B7913" w:rsidRDefault="00541D9B" w:rsidP="00B5179E">
            <w:pPr>
              <w:numPr>
                <w:ilvl w:val="0"/>
                <w:numId w:val="1"/>
              </w:numPr>
              <w:tabs>
                <w:tab w:val="left" w:pos="0"/>
                <w:tab w:val="left" w:pos="360"/>
                <w:tab w:val="left" w:pos="825"/>
              </w:tabs>
              <w:suppressAutoHyphens/>
              <w:spacing w:after="0" w:line="240" w:lineRule="auto"/>
              <w:ind w:right="0"/>
              <w:rPr>
                <w:szCs w:val="24"/>
              </w:rPr>
            </w:pPr>
            <w:r w:rsidRPr="00541D9B">
              <w:rPr>
                <w:b/>
                <w:color w:val="auto"/>
                <w:szCs w:val="24"/>
              </w:rPr>
              <w:t>1</w:t>
            </w:r>
            <w:r w:rsidR="00331163">
              <w:rPr>
                <w:b/>
                <w:color w:val="auto"/>
                <w:szCs w:val="24"/>
              </w:rPr>
              <w:t>1</w:t>
            </w:r>
            <w:r w:rsidRPr="00541D9B">
              <w:rPr>
                <w:b/>
                <w:color w:val="auto"/>
                <w:szCs w:val="24"/>
              </w:rPr>
              <w:t>.00</w:t>
            </w:r>
            <w:r w:rsidR="00291CF3">
              <w:rPr>
                <w:b/>
                <w:color w:val="auto"/>
                <w:szCs w:val="24"/>
              </w:rPr>
              <w:t>.</w:t>
            </w:r>
            <w:r w:rsidRPr="00541D9B">
              <w:rPr>
                <w:b/>
                <w:color w:val="auto"/>
                <w:szCs w:val="24"/>
              </w:rPr>
              <w:t xml:space="preserve"> </w:t>
            </w:r>
            <w:r w:rsidR="00982982">
              <w:rPr>
                <w:b/>
                <w:color w:val="auto"/>
                <w:szCs w:val="24"/>
              </w:rPr>
              <w:t xml:space="preserve">- </w:t>
            </w:r>
            <w:r w:rsidR="005B7913" w:rsidRPr="00541D9B">
              <w:rPr>
                <w:b/>
                <w:color w:val="auto"/>
                <w:szCs w:val="24"/>
              </w:rPr>
              <w:t>1</w:t>
            </w:r>
            <w:r w:rsidR="00331163">
              <w:rPr>
                <w:b/>
                <w:color w:val="auto"/>
                <w:szCs w:val="24"/>
              </w:rPr>
              <w:t>1</w:t>
            </w:r>
            <w:r w:rsidR="005B7913" w:rsidRPr="00541D9B">
              <w:rPr>
                <w:b/>
                <w:color w:val="auto"/>
                <w:szCs w:val="24"/>
              </w:rPr>
              <w:t>.</w:t>
            </w:r>
            <w:r w:rsidR="00331163">
              <w:rPr>
                <w:b/>
                <w:color w:val="auto"/>
                <w:szCs w:val="24"/>
              </w:rPr>
              <w:t>3</w:t>
            </w:r>
            <w:r w:rsidR="001D79E9">
              <w:rPr>
                <w:b/>
                <w:color w:val="auto"/>
                <w:szCs w:val="24"/>
              </w:rPr>
              <w:t>0</w:t>
            </w:r>
            <w:r w:rsidR="005B7913" w:rsidRPr="00541D9B">
              <w:rPr>
                <w:color w:val="auto"/>
                <w:szCs w:val="24"/>
              </w:rPr>
              <w:t xml:space="preserve">     </w:t>
            </w:r>
            <w:r w:rsidR="00B5179E">
              <w:rPr>
                <w:szCs w:val="24"/>
              </w:rPr>
              <w:t>ОТКРЫТИЕ КОНФЕРЕНЦИИ</w:t>
            </w:r>
          </w:p>
          <w:p w:rsidR="004A5202" w:rsidRPr="00541D9B" w:rsidRDefault="004A5202" w:rsidP="00B5179E">
            <w:pPr>
              <w:numPr>
                <w:ilvl w:val="0"/>
                <w:numId w:val="1"/>
              </w:numPr>
              <w:tabs>
                <w:tab w:val="left" w:pos="0"/>
                <w:tab w:val="left" w:pos="360"/>
                <w:tab w:val="left" w:pos="825"/>
              </w:tabs>
              <w:suppressAutoHyphens/>
              <w:spacing w:after="0" w:line="240" w:lineRule="auto"/>
              <w:ind w:right="0"/>
              <w:rPr>
                <w:szCs w:val="24"/>
              </w:rPr>
            </w:pPr>
          </w:p>
        </w:tc>
      </w:tr>
      <w:tr w:rsidR="00B76FB4" w:rsidRPr="002E2A02" w:rsidTr="003074EA">
        <w:tc>
          <w:tcPr>
            <w:tcW w:w="2376" w:type="dxa"/>
            <w:vMerge w:val="restart"/>
          </w:tcPr>
          <w:p w:rsidR="00541D9B" w:rsidRPr="005551EB" w:rsidRDefault="00541D9B" w:rsidP="002E2A02">
            <w:pPr>
              <w:numPr>
                <w:ilvl w:val="0"/>
                <w:numId w:val="1"/>
              </w:numPr>
              <w:tabs>
                <w:tab w:val="left" w:pos="0"/>
                <w:tab w:val="left" w:pos="360"/>
                <w:tab w:val="left" w:pos="825"/>
              </w:tabs>
              <w:suppressAutoHyphens/>
              <w:spacing w:after="0" w:line="240" w:lineRule="auto"/>
              <w:ind w:right="0"/>
              <w:rPr>
                <w:szCs w:val="24"/>
              </w:rPr>
            </w:pPr>
          </w:p>
        </w:tc>
        <w:tc>
          <w:tcPr>
            <w:tcW w:w="7194" w:type="dxa"/>
          </w:tcPr>
          <w:p w:rsidR="00541D9B" w:rsidRPr="005551EB" w:rsidRDefault="00541D9B" w:rsidP="00211AD0">
            <w:pPr>
              <w:ind w:left="0" w:firstLine="0"/>
              <w:rPr>
                <w:szCs w:val="24"/>
              </w:rPr>
            </w:pPr>
          </w:p>
        </w:tc>
      </w:tr>
      <w:tr w:rsidR="00B76FB4" w:rsidRPr="002E2A02" w:rsidTr="003074EA">
        <w:tc>
          <w:tcPr>
            <w:tcW w:w="2376" w:type="dxa"/>
            <w:vMerge/>
          </w:tcPr>
          <w:p w:rsidR="00541D9B" w:rsidRPr="002E2A02" w:rsidRDefault="00541D9B" w:rsidP="002E2A02">
            <w:pPr>
              <w:numPr>
                <w:ilvl w:val="0"/>
                <w:numId w:val="1"/>
              </w:numPr>
              <w:tabs>
                <w:tab w:val="left" w:pos="0"/>
                <w:tab w:val="left" w:pos="360"/>
                <w:tab w:val="left" w:pos="825"/>
              </w:tabs>
              <w:suppressAutoHyphens/>
              <w:spacing w:after="0" w:line="240" w:lineRule="auto"/>
              <w:ind w:right="0"/>
              <w:rPr>
                <w:szCs w:val="24"/>
              </w:rPr>
            </w:pPr>
          </w:p>
        </w:tc>
        <w:tc>
          <w:tcPr>
            <w:tcW w:w="7194" w:type="dxa"/>
          </w:tcPr>
          <w:p w:rsidR="000E2F2F" w:rsidRDefault="000E2F2F" w:rsidP="000E2F2F">
            <w:pPr>
              <w:shd w:val="clear" w:color="auto" w:fill="FFFFFF"/>
              <w:spacing w:after="0" w:line="240" w:lineRule="auto"/>
              <w:ind w:left="0" w:right="0" w:firstLine="0"/>
              <w:rPr>
                <w:bCs/>
                <w:color w:val="auto"/>
                <w:szCs w:val="24"/>
              </w:rPr>
            </w:pPr>
            <w:proofErr w:type="spellStart"/>
            <w:r>
              <w:rPr>
                <w:b/>
                <w:szCs w:val="24"/>
              </w:rPr>
              <w:t>Блаженкова</w:t>
            </w:r>
            <w:proofErr w:type="spellEnd"/>
            <w:r>
              <w:rPr>
                <w:b/>
                <w:szCs w:val="24"/>
              </w:rPr>
              <w:t xml:space="preserve"> Светлана Витальевна, </w:t>
            </w:r>
            <w:r w:rsidRPr="00EF1470">
              <w:rPr>
                <w:bCs/>
                <w:color w:val="auto"/>
                <w:szCs w:val="24"/>
              </w:rPr>
              <w:t>начальник отдела образования детей с особыми образовательными потребностями Министерства образования и молодежной политики Свердловской области</w:t>
            </w:r>
          </w:p>
          <w:p w:rsidR="00541D9B" w:rsidRPr="002E2A02" w:rsidRDefault="000E2F2F" w:rsidP="004A5202">
            <w:pPr>
              <w:ind w:left="0" w:right="-1"/>
              <w:rPr>
                <w:b/>
                <w:szCs w:val="24"/>
              </w:rPr>
            </w:pPr>
            <w:r>
              <w:rPr>
                <w:szCs w:val="24"/>
              </w:rPr>
              <w:t>Приветственное слово.</w:t>
            </w:r>
            <w:r w:rsidR="00E93DDF" w:rsidRPr="002E2A02">
              <w:rPr>
                <w:szCs w:val="24"/>
              </w:rPr>
              <w:t xml:space="preserve"> </w:t>
            </w:r>
          </w:p>
        </w:tc>
      </w:tr>
      <w:tr w:rsidR="00B76FB4" w:rsidRPr="002E2A02" w:rsidTr="003074EA">
        <w:trPr>
          <w:trHeight w:val="644"/>
        </w:trPr>
        <w:tc>
          <w:tcPr>
            <w:tcW w:w="2376" w:type="dxa"/>
            <w:vMerge/>
          </w:tcPr>
          <w:p w:rsidR="00541D9B" w:rsidRPr="002E2A02" w:rsidRDefault="00541D9B" w:rsidP="002E2A02">
            <w:pPr>
              <w:numPr>
                <w:ilvl w:val="0"/>
                <w:numId w:val="1"/>
              </w:numPr>
              <w:tabs>
                <w:tab w:val="left" w:pos="0"/>
                <w:tab w:val="left" w:pos="360"/>
                <w:tab w:val="left" w:pos="825"/>
              </w:tabs>
              <w:suppressAutoHyphens/>
              <w:spacing w:after="0" w:line="240" w:lineRule="auto"/>
              <w:ind w:right="0"/>
              <w:rPr>
                <w:szCs w:val="24"/>
              </w:rPr>
            </w:pPr>
          </w:p>
        </w:tc>
        <w:tc>
          <w:tcPr>
            <w:tcW w:w="7194" w:type="dxa"/>
          </w:tcPr>
          <w:p w:rsidR="00331163" w:rsidRDefault="00331163" w:rsidP="00E93DDF">
            <w:pPr>
              <w:ind w:left="0" w:right="-1"/>
              <w:rPr>
                <w:szCs w:val="24"/>
              </w:rPr>
            </w:pPr>
            <w:proofErr w:type="spellStart"/>
            <w:r w:rsidRPr="00331163">
              <w:rPr>
                <w:b/>
                <w:szCs w:val="24"/>
              </w:rPr>
              <w:t>Абкович</w:t>
            </w:r>
            <w:proofErr w:type="spellEnd"/>
            <w:r w:rsidRPr="00331163">
              <w:rPr>
                <w:b/>
                <w:szCs w:val="24"/>
              </w:rPr>
              <w:t xml:space="preserve"> Алла Яковлевна</w:t>
            </w:r>
            <w:r w:rsidR="00862D5A">
              <w:rPr>
                <w:szCs w:val="24"/>
              </w:rPr>
              <w:t>,</w:t>
            </w:r>
            <w:r w:rsidR="004A5202" w:rsidRPr="002E2A02">
              <w:rPr>
                <w:szCs w:val="24"/>
              </w:rPr>
              <w:t xml:space="preserve"> </w:t>
            </w:r>
            <w:r w:rsidR="004A5202" w:rsidRPr="002E2A02">
              <w:rPr>
                <w:b/>
                <w:szCs w:val="24"/>
              </w:rPr>
              <w:t xml:space="preserve"> </w:t>
            </w:r>
            <w:r w:rsidRPr="00331163">
              <w:rPr>
                <w:szCs w:val="24"/>
              </w:rPr>
              <w:t xml:space="preserve">к.п.н., зав. лабораторией образования и комплексной </w:t>
            </w:r>
            <w:proofErr w:type="spellStart"/>
            <w:r w:rsidRPr="00331163">
              <w:rPr>
                <w:szCs w:val="24"/>
              </w:rPr>
              <w:t>абилитации</w:t>
            </w:r>
            <w:proofErr w:type="spellEnd"/>
            <w:r w:rsidRPr="00331163">
              <w:rPr>
                <w:szCs w:val="24"/>
              </w:rPr>
              <w:t xml:space="preserve"> лиц с нарушениями опорно-двигательного аппарата и множественными нарушениями развития ФГБНУ «ИКП РАО»</w:t>
            </w:r>
            <w:r>
              <w:rPr>
                <w:szCs w:val="24"/>
              </w:rPr>
              <w:t>.</w:t>
            </w:r>
          </w:p>
          <w:p w:rsidR="00331163" w:rsidRDefault="00331163" w:rsidP="00E93DDF">
            <w:pPr>
              <w:ind w:left="0" w:right="-1"/>
              <w:rPr>
                <w:b/>
                <w:szCs w:val="24"/>
              </w:rPr>
            </w:pPr>
            <w:r>
              <w:rPr>
                <w:szCs w:val="24"/>
              </w:rPr>
              <w:t>Приветственное слово.</w:t>
            </w:r>
          </w:p>
          <w:p w:rsidR="00C23260" w:rsidRDefault="00C23260" w:rsidP="00E93DDF">
            <w:pPr>
              <w:ind w:left="0" w:right="-1"/>
              <w:rPr>
                <w:szCs w:val="24"/>
              </w:rPr>
            </w:pPr>
            <w:r w:rsidRPr="00C23260">
              <w:rPr>
                <w:b/>
                <w:szCs w:val="24"/>
              </w:rPr>
              <w:t>Сальникова Евгения Александровна</w:t>
            </w:r>
            <w:r>
              <w:rPr>
                <w:szCs w:val="24"/>
              </w:rPr>
              <w:t xml:space="preserve">, директор </w:t>
            </w:r>
            <w:r w:rsidR="008B27C4">
              <w:rPr>
                <w:szCs w:val="24"/>
              </w:rPr>
              <w:t>ГБОУ СО "Екатеринбургская ш</w:t>
            </w:r>
            <w:r w:rsidR="002E3FE2">
              <w:rPr>
                <w:szCs w:val="24"/>
              </w:rPr>
              <w:t>кола-интернат "Эверест", РРЦ</w:t>
            </w:r>
            <w:r w:rsidR="008B27C4">
              <w:rPr>
                <w:szCs w:val="24"/>
              </w:rPr>
              <w:t xml:space="preserve"> </w:t>
            </w:r>
          </w:p>
          <w:p w:rsidR="00331163" w:rsidRDefault="00331163" w:rsidP="00E93DDF">
            <w:pPr>
              <w:ind w:left="0" w:right="-1"/>
              <w:rPr>
                <w:szCs w:val="24"/>
              </w:rPr>
            </w:pPr>
            <w:r>
              <w:rPr>
                <w:szCs w:val="24"/>
              </w:rPr>
              <w:t>Приветственное слово.</w:t>
            </w:r>
          </w:p>
          <w:p w:rsidR="000A6C49" w:rsidRPr="00862D5A" w:rsidRDefault="000A6C49" w:rsidP="00E93DDF">
            <w:pPr>
              <w:ind w:left="0" w:right="-1"/>
              <w:rPr>
                <w:szCs w:val="24"/>
              </w:rPr>
            </w:pPr>
          </w:p>
        </w:tc>
      </w:tr>
      <w:tr w:rsidR="005B7913" w:rsidRPr="002E2A02" w:rsidTr="003079A4">
        <w:trPr>
          <w:trHeight w:val="1118"/>
        </w:trPr>
        <w:tc>
          <w:tcPr>
            <w:tcW w:w="9570" w:type="dxa"/>
            <w:gridSpan w:val="2"/>
          </w:tcPr>
          <w:p w:rsidR="00E41BF1" w:rsidRPr="002E2A02" w:rsidRDefault="001D79E9" w:rsidP="00976667">
            <w:pPr>
              <w:numPr>
                <w:ilvl w:val="0"/>
                <w:numId w:val="1"/>
              </w:numPr>
              <w:tabs>
                <w:tab w:val="left" w:pos="0"/>
                <w:tab w:val="left" w:pos="360"/>
                <w:tab w:val="left" w:pos="825"/>
              </w:tabs>
              <w:suppressAutoHyphens/>
              <w:spacing w:after="0" w:line="240" w:lineRule="auto"/>
              <w:ind w:right="-1"/>
              <w:rPr>
                <w:szCs w:val="24"/>
              </w:rPr>
            </w:pPr>
            <w:r>
              <w:rPr>
                <w:b/>
                <w:szCs w:val="24"/>
              </w:rPr>
              <w:t>1</w:t>
            </w:r>
            <w:r w:rsidR="00331163">
              <w:rPr>
                <w:b/>
                <w:szCs w:val="24"/>
              </w:rPr>
              <w:t>1.3</w:t>
            </w:r>
            <w:r>
              <w:rPr>
                <w:b/>
                <w:szCs w:val="24"/>
              </w:rPr>
              <w:t>0</w:t>
            </w:r>
            <w:r w:rsidR="00291CF3" w:rsidRPr="00862D5A">
              <w:rPr>
                <w:b/>
                <w:szCs w:val="24"/>
              </w:rPr>
              <w:t>.</w:t>
            </w:r>
            <w:r w:rsidR="00541D9B" w:rsidRPr="00862D5A">
              <w:rPr>
                <w:b/>
                <w:szCs w:val="24"/>
              </w:rPr>
              <w:t xml:space="preserve"> </w:t>
            </w:r>
            <w:r w:rsidR="005B7913" w:rsidRPr="00862D5A">
              <w:rPr>
                <w:b/>
                <w:szCs w:val="24"/>
              </w:rPr>
              <w:t>-</w:t>
            </w:r>
            <w:r w:rsidR="00541D9B" w:rsidRPr="00862D5A">
              <w:rPr>
                <w:b/>
                <w:szCs w:val="24"/>
              </w:rPr>
              <w:t xml:space="preserve"> 1</w:t>
            </w:r>
            <w:r w:rsidR="00331163">
              <w:rPr>
                <w:b/>
                <w:szCs w:val="24"/>
              </w:rPr>
              <w:t>2</w:t>
            </w:r>
            <w:r w:rsidR="00862D5A" w:rsidRPr="00862D5A">
              <w:rPr>
                <w:b/>
                <w:szCs w:val="24"/>
              </w:rPr>
              <w:t>.</w:t>
            </w:r>
            <w:r w:rsidR="000A05FB">
              <w:rPr>
                <w:b/>
                <w:szCs w:val="24"/>
              </w:rPr>
              <w:t>3</w:t>
            </w:r>
            <w:r w:rsidR="00862D5A" w:rsidRPr="00862D5A">
              <w:rPr>
                <w:b/>
                <w:szCs w:val="24"/>
              </w:rPr>
              <w:t>0</w:t>
            </w:r>
            <w:r w:rsidR="005B7913" w:rsidRPr="00862D5A">
              <w:rPr>
                <w:szCs w:val="24"/>
              </w:rPr>
              <w:t xml:space="preserve">       </w:t>
            </w:r>
            <w:r w:rsidR="00B5179E" w:rsidRPr="00862D5A">
              <w:rPr>
                <w:szCs w:val="24"/>
              </w:rPr>
              <w:t>ПЛЕНАРНОЕ ЗАСЕДАНИЕ</w:t>
            </w:r>
            <w:r w:rsidR="008C443A">
              <w:rPr>
                <w:szCs w:val="24"/>
              </w:rPr>
              <w:t xml:space="preserve"> </w:t>
            </w:r>
          </w:p>
        </w:tc>
      </w:tr>
      <w:tr w:rsidR="00B76FB4" w:rsidRPr="002E2A02" w:rsidTr="003074EA">
        <w:trPr>
          <w:trHeight w:val="1489"/>
        </w:trPr>
        <w:tc>
          <w:tcPr>
            <w:tcW w:w="2376" w:type="dxa"/>
          </w:tcPr>
          <w:p w:rsidR="0040445E" w:rsidRDefault="000E1428" w:rsidP="00B73724">
            <w:pPr>
              <w:tabs>
                <w:tab w:val="left" w:pos="360"/>
                <w:tab w:val="left" w:pos="825"/>
              </w:tabs>
              <w:suppressAutoHyphens/>
              <w:spacing w:after="0" w:line="240" w:lineRule="auto"/>
              <w:ind w:left="0" w:right="0" w:firstLine="0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>1</w:t>
            </w:r>
            <w:r w:rsidR="00331163">
              <w:rPr>
                <w:b/>
                <w:color w:val="auto"/>
                <w:szCs w:val="24"/>
              </w:rPr>
              <w:t>1.3</w:t>
            </w:r>
            <w:r w:rsidR="004A5202" w:rsidRPr="00212797">
              <w:rPr>
                <w:b/>
                <w:color w:val="auto"/>
                <w:szCs w:val="24"/>
              </w:rPr>
              <w:t>0</w:t>
            </w:r>
            <w:r w:rsidR="00291CF3">
              <w:rPr>
                <w:b/>
                <w:color w:val="auto"/>
                <w:szCs w:val="24"/>
              </w:rPr>
              <w:t>.</w:t>
            </w:r>
            <w:r w:rsidR="00982982">
              <w:rPr>
                <w:b/>
                <w:color w:val="auto"/>
                <w:szCs w:val="24"/>
              </w:rPr>
              <w:t xml:space="preserve"> -</w:t>
            </w:r>
            <w:r w:rsidR="004A5202" w:rsidRPr="00212797">
              <w:rPr>
                <w:b/>
                <w:color w:val="auto"/>
                <w:szCs w:val="24"/>
              </w:rPr>
              <w:t xml:space="preserve"> 1</w:t>
            </w:r>
            <w:r w:rsidR="00331163">
              <w:rPr>
                <w:b/>
                <w:color w:val="auto"/>
                <w:szCs w:val="24"/>
              </w:rPr>
              <w:t>1</w:t>
            </w:r>
            <w:r w:rsidR="00D40BCB">
              <w:rPr>
                <w:b/>
                <w:color w:val="auto"/>
                <w:szCs w:val="24"/>
              </w:rPr>
              <w:t>.</w:t>
            </w:r>
            <w:r w:rsidR="00F55D5A">
              <w:rPr>
                <w:b/>
                <w:color w:val="auto"/>
                <w:szCs w:val="24"/>
              </w:rPr>
              <w:t>5</w:t>
            </w:r>
            <w:r w:rsidR="00D36B73" w:rsidRPr="00212797">
              <w:rPr>
                <w:b/>
                <w:color w:val="auto"/>
                <w:szCs w:val="24"/>
              </w:rPr>
              <w:t>0</w:t>
            </w:r>
          </w:p>
          <w:p w:rsidR="00903EA7" w:rsidRDefault="00903EA7" w:rsidP="00B73724">
            <w:pPr>
              <w:tabs>
                <w:tab w:val="left" w:pos="360"/>
                <w:tab w:val="left" w:pos="825"/>
              </w:tabs>
              <w:suppressAutoHyphens/>
              <w:spacing w:after="0" w:line="240" w:lineRule="auto"/>
              <w:ind w:left="0" w:right="0" w:firstLine="0"/>
              <w:rPr>
                <w:b/>
                <w:color w:val="auto"/>
                <w:szCs w:val="24"/>
              </w:rPr>
            </w:pPr>
          </w:p>
          <w:p w:rsidR="00903EA7" w:rsidRDefault="00903EA7" w:rsidP="00B73724">
            <w:pPr>
              <w:tabs>
                <w:tab w:val="left" w:pos="360"/>
                <w:tab w:val="left" w:pos="825"/>
              </w:tabs>
              <w:suppressAutoHyphens/>
              <w:spacing w:after="0" w:line="240" w:lineRule="auto"/>
              <w:ind w:left="0" w:right="0" w:firstLine="0"/>
              <w:rPr>
                <w:b/>
                <w:color w:val="auto"/>
                <w:szCs w:val="24"/>
              </w:rPr>
            </w:pPr>
          </w:p>
          <w:p w:rsidR="00903EA7" w:rsidRDefault="00903EA7" w:rsidP="00B73724">
            <w:pPr>
              <w:tabs>
                <w:tab w:val="left" w:pos="360"/>
                <w:tab w:val="left" w:pos="825"/>
              </w:tabs>
              <w:suppressAutoHyphens/>
              <w:spacing w:after="0" w:line="240" w:lineRule="auto"/>
              <w:ind w:left="0" w:right="0" w:firstLine="0"/>
              <w:rPr>
                <w:b/>
                <w:color w:val="auto"/>
                <w:szCs w:val="24"/>
              </w:rPr>
            </w:pPr>
          </w:p>
          <w:p w:rsidR="00903EA7" w:rsidRDefault="00903EA7" w:rsidP="00B73724">
            <w:pPr>
              <w:tabs>
                <w:tab w:val="left" w:pos="360"/>
                <w:tab w:val="left" w:pos="825"/>
              </w:tabs>
              <w:suppressAutoHyphens/>
              <w:spacing w:after="0" w:line="240" w:lineRule="auto"/>
              <w:ind w:left="0" w:right="0" w:firstLine="0"/>
              <w:rPr>
                <w:b/>
                <w:color w:val="auto"/>
                <w:szCs w:val="24"/>
              </w:rPr>
            </w:pPr>
          </w:p>
          <w:p w:rsidR="00903EA7" w:rsidRDefault="00903EA7" w:rsidP="00B73724">
            <w:pPr>
              <w:tabs>
                <w:tab w:val="left" w:pos="360"/>
                <w:tab w:val="left" w:pos="825"/>
              </w:tabs>
              <w:suppressAutoHyphens/>
              <w:spacing w:after="0" w:line="240" w:lineRule="auto"/>
              <w:ind w:left="0" w:right="0" w:firstLine="0"/>
              <w:rPr>
                <w:b/>
                <w:color w:val="auto"/>
                <w:szCs w:val="24"/>
              </w:rPr>
            </w:pPr>
          </w:p>
          <w:p w:rsidR="00903EA7" w:rsidRDefault="00903EA7" w:rsidP="00B73724">
            <w:pPr>
              <w:tabs>
                <w:tab w:val="left" w:pos="360"/>
                <w:tab w:val="left" w:pos="825"/>
              </w:tabs>
              <w:suppressAutoHyphens/>
              <w:spacing w:after="0" w:line="240" w:lineRule="auto"/>
              <w:ind w:left="0" w:right="0" w:firstLine="0"/>
              <w:rPr>
                <w:b/>
                <w:color w:val="auto"/>
                <w:szCs w:val="24"/>
              </w:rPr>
            </w:pPr>
          </w:p>
          <w:p w:rsidR="00903EA7" w:rsidRDefault="00903EA7" w:rsidP="00B73724">
            <w:pPr>
              <w:tabs>
                <w:tab w:val="left" w:pos="360"/>
                <w:tab w:val="left" w:pos="825"/>
              </w:tabs>
              <w:suppressAutoHyphens/>
              <w:spacing w:after="0" w:line="240" w:lineRule="auto"/>
              <w:ind w:left="0" w:right="0" w:firstLine="0"/>
              <w:rPr>
                <w:b/>
                <w:color w:val="auto"/>
                <w:szCs w:val="24"/>
              </w:rPr>
            </w:pPr>
          </w:p>
          <w:p w:rsidR="00903EA7" w:rsidRPr="00212797" w:rsidRDefault="00F55D5A" w:rsidP="00331163">
            <w:pPr>
              <w:tabs>
                <w:tab w:val="left" w:pos="360"/>
                <w:tab w:val="left" w:pos="825"/>
              </w:tabs>
              <w:suppressAutoHyphens/>
              <w:spacing w:after="0" w:line="240" w:lineRule="auto"/>
              <w:ind w:left="0" w:right="0" w:firstLine="0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>11.50. - 12.1</w:t>
            </w:r>
            <w:r w:rsidR="00903EA7">
              <w:rPr>
                <w:b/>
                <w:color w:val="auto"/>
                <w:szCs w:val="24"/>
              </w:rPr>
              <w:t>0</w:t>
            </w:r>
          </w:p>
        </w:tc>
        <w:tc>
          <w:tcPr>
            <w:tcW w:w="7194" w:type="dxa"/>
          </w:tcPr>
          <w:p w:rsidR="00331163" w:rsidRPr="00CE7B33" w:rsidRDefault="00CE7B33" w:rsidP="00CE7B33">
            <w:pPr>
              <w:pStyle w:val="a5"/>
              <w:numPr>
                <w:ilvl w:val="0"/>
                <w:numId w:val="1"/>
              </w:numPr>
              <w:ind w:right="-1"/>
              <w:rPr>
                <w:rFonts w:ascii="Times New Roman" w:hAnsi="Times New Roman"/>
                <w:i/>
                <w:sz w:val="24"/>
                <w:szCs w:val="24"/>
              </w:rPr>
            </w:pPr>
            <w:r w:rsidRPr="00CE7B33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Перспективные направления научно-исследовательской деятельности в области образования и психолого-педагогической реабилитации детей с нарушениями опорно-двигательного аппарата</w:t>
            </w:r>
          </w:p>
          <w:p w:rsidR="00331163" w:rsidRPr="00CE7B33" w:rsidRDefault="00331163" w:rsidP="00CE7B33">
            <w:pPr>
              <w:pStyle w:val="a5"/>
              <w:numPr>
                <w:ilvl w:val="0"/>
                <w:numId w:val="1"/>
              </w:numPr>
              <w:ind w:right="-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7B33">
              <w:rPr>
                <w:rFonts w:ascii="Times New Roman" w:hAnsi="Times New Roman"/>
                <w:b/>
                <w:sz w:val="24"/>
                <w:szCs w:val="24"/>
              </w:rPr>
              <w:t>Абкович</w:t>
            </w:r>
            <w:proofErr w:type="spellEnd"/>
            <w:r w:rsidRPr="00CE7B33">
              <w:rPr>
                <w:rFonts w:ascii="Times New Roman" w:hAnsi="Times New Roman"/>
                <w:b/>
                <w:sz w:val="24"/>
                <w:szCs w:val="24"/>
              </w:rPr>
              <w:t xml:space="preserve"> Алла Яковлевна</w:t>
            </w:r>
            <w:r w:rsidRPr="00CE7B3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E7B3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E7B33">
              <w:rPr>
                <w:rFonts w:ascii="Times New Roman" w:hAnsi="Times New Roman"/>
                <w:sz w:val="24"/>
                <w:szCs w:val="24"/>
              </w:rPr>
              <w:t xml:space="preserve">к.п.н., зав. лабораторией образования и комплексной </w:t>
            </w:r>
            <w:proofErr w:type="spellStart"/>
            <w:r w:rsidRPr="00CE7B33">
              <w:rPr>
                <w:rFonts w:ascii="Times New Roman" w:hAnsi="Times New Roman"/>
                <w:sz w:val="24"/>
                <w:szCs w:val="24"/>
              </w:rPr>
              <w:t>абилитации</w:t>
            </w:r>
            <w:proofErr w:type="spellEnd"/>
            <w:r w:rsidRPr="00CE7B33">
              <w:rPr>
                <w:rFonts w:ascii="Times New Roman" w:hAnsi="Times New Roman"/>
                <w:sz w:val="24"/>
                <w:szCs w:val="24"/>
              </w:rPr>
              <w:t xml:space="preserve"> лиц с нарушениями опорно-двигательного аппарата и множественными нарушениями развития ФГБНУ «ИКП РАО».</w:t>
            </w:r>
          </w:p>
          <w:p w:rsidR="000F275A" w:rsidRPr="00CE7B33" w:rsidRDefault="000F275A" w:rsidP="00331163">
            <w:pPr>
              <w:ind w:left="0" w:right="-1"/>
              <w:rPr>
                <w:szCs w:val="24"/>
              </w:rPr>
            </w:pPr>
          </w:p>
          <w:p w:rsidR="000F275A" w:rsidRPr="00CE7B33" w:rsidRDefault="000F275A" w:rsidP="000F275A">
            <w:pPr>
              <w:pStyle w:val="aa"/>
              <w:spacing w:before="0" w:beforeAutospacing="0" w:after="0" w:afterAutospacing="0"/>
              <w:rPr>
                <w:color w:val="000000"/>
              </w:rPr>
            </w:pPr>
          </w:p>
          <w:p w:rsidR="000F275A" w:rsidRPr="00CE7B33" w:rsidRDefault="000F275A" w:rsidP="00CE7B33">
            <w:pPr>
              <w:pStyle w:val="aa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 w:rsidRPr="00CE7B33">
              <w:rPr>
                <w:i/>
                <w:color w:val="000000"/>
              </w:rPr>
              <w:t>Специфика реализации программ основного общего образования для обучающихся с нарушениями опорно-двигательного аппарата</w:t>
            </w:r>
          </w:p>
          <w:p w:rsidR="000F275A" w:rsidRPr="00CE7B33" w:rsidRDefault="005A3C49" w:rsidP="00CE7B33">
            <w:pPr>
              <w:pStyle w:val="a5"/>
              <w:numPr>
                <w:ilvl w:val="0"/>
                <w:numId w:val="1"/>
              </w:numPr>
              <w:tabs>
                <w:tab w:val="left" w:pos="1841"/>
              </w:tabs>
              <w:spacing w:after="0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CE7B33">
              <w:rPr>
                <w:rFonts w:ascii="Times New Roman" w:hAnsi="Times New Roman"/>
                <w:b/>
                <w:sz w:val="24"/>
                <w:szCs w:val="24"/>
              </w:rPr>
              <w:t xml:space="preserve">Титова Оксана </w:t>
            </w:r>
            <w:r w:rsidR="000F275A" w:rsidRPr="00CE7B33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CE7B33">
              <w:rPr>
                <w:rFonts w:ascii="Times New Roman" w:hAnsi="Times New Roman"/>
                <w:b/>
                <w:sz w:val="24"/>
                <w:szCs w:val="24"/>
              </w:rPr>
              <w:t>асильевна</w:t>
            </w:r>
            <w:r w:rsidR="000F275A" w:rsidRPr="00CE7B33">
              <w:rPr>
                <w:rFonts w:ascii="Times New Roman" w:hAnsi="Times New Roman"/>
                <w:sz w:val="24"/>
                <w:szCs w:val="24"/>
              </w:rPr>
              <w:t xml:space="preserve">, к.п.н., старший научный сотрудник лаборатории образования и комплексной </w:t>
            </w:r>
            <w:proofErr w:type="spellStart"/>
            <w:r w:rsidR="000F275A" w:rsidRPr="00CE7B33">
              <w:rPr>
                <w:rFonts w:ascii="Times New Roman" w:hAnsi="Times New Roman"/>
                <w:sz w:val="24"/>
                <w:szCs w:val="24"/>
              </w:rPr>
              <w:t>абилитации</w:t>
            </w:r>
            <w:proofErr w:type="spellEnd"/>
            <w:r w:rsidR="000F275A" w:rsidRPr="00CE7B33">
              <w:rPr>
                <w:rFonts w:ascii="Times New Roman" w:hAnsi="Times New Roman"/>
                <w:sz w:val="24"/>
                <w:szCs w:val="24"/>
              </w:rPr>
              <w:t xml:space="preserve"> лиц с нарушениями опорно-двигательного аппарата и множественными нарушениями развития ФГБНУ «ИКП РАО»</w:t>
            </w:r>
          </w:p>
          <w:p w:rsidR="000F275A" w:rsidRPr="00CE7B33" w:rsidRDefault="000F275A" w:rsidP="000F275A">
            <w:pPr>
              <w:spacing w:after="0"/>
              <w:ind w:left="0" w:right="-1"/>
              <w:rPr>
                <w:color w:val="FF0000"/>
                <w:szCs w:val="24"/>
              </w:rPr>
            </w:pPr>
          </w:p>
          <w:p w:rsidR="00D40BCB" w:rsidRPr="00CE7B33" w:rsidRDefault="00D40BCB" w:rsidP="000F275A">
            <w:pPr>
              <w:shd w:val="clear" w:color="auto" w:fill="FFFFFF"/>
              <w:spacing w:after="0" w:line="240" w:lineRule="auto"/>
              <w:ind w:left="0" w:right="0" w:firstLine="0"/>
              <w:rPr>
                <w:color w:val="auto"/>
                <w:szCs w:val="24"/>
                <w:shd w:val="clear" w:color="auto" w:fill="FFFFFF"/>
              </w:rPr>
            </w:pPr>
          </w:p>
        </w:tc>
      </w:tr>
      <w:tr w:rsidR="0096378E" w:rsidRPr="002E2A02" w:rsidTr="003079A4">
        <w:tc>
          <w:tcPr>
            <w:tcW w:w="9570" w:type="dxa"/>
            <w:gridSpan w:val="2"/>
          </w:tcPr>
          <w:p w:rsidR="0096378E" w:rsidRPr="002E2A02" w:rsidRDefault="0096378E" w:rsidP="002E2A02">
            <w:pPr>
              <w:numPr>
                <w:ilvl w:val="0"/>
                <w:numId w:val="1"/>
              </w:numPr>
              <w:tabs>
                <w:tab w:val="left" w:pos="0"/>
                <w:tab w:val="left" w:pos="360"/>
                <w:tab w:val="left" w:pos="825"/>
              </w:tabs>
              <w:suppressAutoHyphens/>
              <w:spacing w:after="0" w:line="240" w:lineRule="auto"/>
              <w:ind w:right="0"/>
              <w:rPr>
                <w:szCs w:val="24"/>
              </w:rPr>
            </w:pPr>
          </w:p>
        </w:tc>
      </w:tr>
    </w:tbl>
    <w:p w:rsidR="00524AE4" w:rsidRDefault="00524AE4" w:rsidP="003074EA">
      <w:pPr>
        <w:ind w:left="2410" w:hanging="2410"/>
        <w:rPr>
          <w:b/>
          <w:color w:val="auto"/>
          <w:szCs w:val="24"/>
        </w:rPr>
      </w:pPr>
    </w:p>
    <w:tbl>
      <w:tblPr>
        <w:tblW w:w="0" w:type="auto"/>
        <w:tblLook w:val="04A0"/>
      </w:tblPr>
      <w:tblGrid>
        <w:gridCol w:w="9570"/>
      </w:tblGrid>
      <w:tr w:rsidR="00F97A18" w:rsidRPr="002E2A02" w:rsidTr="00CA1450">
        <w:trPr>
          <w:trHeight w:val="132"/>
        </w:trPr>
        <w:tc>
          <w:tcPr>
            <w:tcW w:w="9570" w:type="dxa"/>
          </w:tcPr>
          <w:p w:rsidR="00154B10" w:rsidRDefault="00331163" w:rsidP="00AA330E">
            <w:pPr>
              <w:jc w:val="left"/>
              <w:rPr>
                <w:b/>
              </w:rPr>
            </w:pPr>
            <w:r>
              <w:rPr>
                <w:b/>
                <w:szCs w:val="24"/>
              </w:rPr>
              <w:lastRenderedPageBreak/>
              <w:t>12</w:t>
            </w:r>
            <w:r w:rsidR="000E1428">
              <w:rPr>
                <w:b/>
                <w:szCs w:val="24"/>
              </w:rPr>
              <w:t xml:space="preserve">.30 </w:t>
            </w:r>
            <w:r w:rsidR="00982982">
              <w:rPr>
                <w:b/>
                <w:szCs w:val="24"/>
              </w:rPr>
              <w:t xml:space="preserve"> -</w:t>
            </w:r>
            <w:r w:rsidR="000E1428">
              <w:rPr>
                <w:b/>
                <w:szCs w:val="24"/>
              </w:rPr>
              <w:t xml:space="preserve"> 16.0</w:t>
            </w:r>
            <w:r w:rsidR="00AA330E" w:rsidRPr="00AA330E">
              <w:rPr>
                <w:b/>
                <w:szCs w:val="24"/>
              </w:rPr>
              <w:t>0</w:t>
            </w:r>
            <w:r w:rsidR="00AA330E">
              <w:rPr>
                <w:szCs w:val="24"/>
              </w:rPr>
              <w:t xml:space="preserve">                                  </w:t>
            </w:r>
            <w:r w:rsidR="00154B10" w:rsidRPr="00154B10">
              <w:rPr>
                <w:b/>
              </w:rPr>
              <w:t>РА</w:t>
            </w:r>
            <w:r w:rsidR="00AA330E">
              <w:rPr>
                <w:b/>
              </w:rPr>
              <w:t xml:space="preserve">БОТА </w:t>
            </w:r>
            <w:r w:rsidR="00154B10" w:rsidRPr="00154B10">
              <w:rPr>
                <w:b/>
              </w:rPr>
              <w:t>СЕКЦИЙ</w:t>
            </w:r>
            <w:r w:rsidR="009E4B98">
              <w:rPr>
                <w:b/>
              </w:rPr>
              <w:t xml:space="preserve"> </w:t>
            </w:r>
          </w:p>
          <w:p w:rsidR="001D4A0F" w:rsidRDefault="001D4A0F" w:rsidP="00154B10">
            <w:pPr>
              <w:jc w:val="center"/>
              <w:rPr>
                <w:b/>
              </w:rPr>
            </w:pPr>
          </w:p>
          <w:p w:rsidR="00F97A18" w:rsidRDefault="00F97A18" w:rsidP="00D36B73">
            <w:pPr>
              <w:ind w:left="0" w:right="-1"/>
              <w:jc w:val="center"/>
              <w:rPr>
                <w:b/>
                <w:color w:val="auto"/>
                <w:szCs w:val="24"/>
                <w:shd w:val="clear" w:color="auto" w:fill="FFFFFF"/>
              </w:rPr>
            </w:pPr>
          </w:p>
        </w:tc>
      </w:tr>
    </w:tbl>
    <w:p w:rsidR="00AA330E" w:rsidRDefault="009B7FC1" w:rsidP="00331163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</w:rPr>
      </w:pPr>
      <w:r w:rsidRPr="0050552F">
        <w:rPr>
          <w:b/>
          <w:bCs/>
          <w:iCs/>
        </w:rPr>
        <w:t>СЕКЦИЯ 1.</w:t>
      </w:r>
      <w:r w:rsidRPr="00C468B5">
        <w:rPr>
          <w:b/>
          <w:bCs/>
          <w:iCs/>
        </w:rPr>
        <w:t xml:space="preserve"> </w:t>
      </w:r>
      <w:r w:rsidR="00331163">
        <w:rPr>
          <w:b/>
          <w:bCs/>
          <w:iCs/>
        </w:rPr>
        <w:t>Вопросы реализации образовательных стандартов для обучающихся с НОДА</w:t>
      </w:r>
    </w:p>
    <w:p w:rsidR="004F396D" w:rsidRDefault="004F396D" w:rsidP="00AA330E">
      <w:pPr>
        <w:shd w:val="clear" w:color="auto" w:fill="FFFFFF"/>
        <w:spacing w:after="0" w:line="240" w:lineRule="auto"/>
        <w:ind w:left="0" w:right="0" w:firstLine="0"/>
        <w:rPr>
          <w:b/>
        </w:rPr>
      </w:pPr>
    </w:p>
    <w:p w:rsidR="00AA330E" w:rsidRDefault="00AA330E" w:rsidP="00AA330E">
      <w:pPr>
        <w:shd w:val="clear" w:color="auto" w:fill="FFFFFF"/>
        <w:spacing w:after="0" w:line="240" w:lineRule="auto"/>
        <w:ind w:left="0" w:right="0" w:firstLine="0"/>
        <w:rPr>
          <w:szCs w:val="24"/>
          <w:shd w:val="clear" w:color="auto" w:fill="FFFFFF"/>
        </w:rPr>
      </w:pPr>
      <w:r w:rsidRPr="004F396D">
        <w:rPr>
          <w:b/>
        </w:rPr>
        <w:t>Модераторы:</w:t>
      </w:r>
      <w:r>
        <w:t xml:space="preserve"> </w:t>
      </w:r>
    </w:p>
    <w:p w:rsidR="004F396D" w:rsidRDefault="00DB1B07" w:rsidP="00AA330E">
      <w:pPr>
        <w:shd w:val="clear" w:color="auto" w:fill="FFFFFF"/>
        <w:spacing w:after="0" w:line="240" w:lineRule="auto"/>
        <w:ind w:left="0" w:right="0" w:firstLine="0"/>
      </w:pPr>
      <w:r>
        <w:rPr>
          <w:i/>
        </w:rPr>
        <w:t>Ворончихина Инна Леонидовна</w:t>
      </w:r>
      <w:r w:rsidR="004F396D">
        <w:rPr>
          <w:i/>
        </w:rPr>
        <w:t xml:space="preserve">, </w:t>
      </w:r>
      <w:r>
        <w:t>заместитель директора по УВР</w:t>
      </w:r>
      <w:r w:rsidR="004F396D" w:rsidRPr="004F396D">
        <w:t xml:space="preserve"> ГБОУ СО «Екатер</w:t>
      </w:r>
      <w:r w:rsidR="00D17653">
        <w:t>и</w:t>
      </w:r>
      <w:r w:rsidR="004F396D" w:rsidRPr="004F396D">
        <w:t>нбургская школа-интернат «Эверест»</w:t>
      </w:r>
    </w:p>
    <w:p w:rsidR="0050552F" w:rsidRDefault="0050552F" w:rsidP="0050552F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i/>
          <w:color w:val="000000"/>
          <w:bdr w:val="none" w:sz="0" w:space="0" w:color="auto" w:frame="1"/>
        </w:rPr>
      </w:pPr>
    </w:p>
    <w:p w:rsidR="0050552F" w:rsidRPr="00B56894" w:rsidRDefault="0050552F" w:rsidP="0050552F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i/>
          <w:color w:val="000000"/>
        </w:rPr>
      </w:pPr>
      <w:r w:rsidRPr="00B56894">
        <w:rPr>
          <w:b/>
          <w:bCs/>
          <w:i/>
          <w:color w:val="000000"/>
          <w:bdr w:val="none" w:sz="0" w:space="0" w:color="auto" w:frame="1"/>
        </w:rPr>
        <w:t>Вопросы для обсуждения</w:t>
      </w:r>
    </w:p>
    <w:p w:rsidR="0050552F" w:rsidRPr="00B56894" w:rsidRDefault="0050552F" w:rsidP="0050552F">
      <w:pPr>
        <w:pStyle w:val="aa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360"/>
        <w:jc w:val="both"/>
        <w:textAlignment w:val="baseline"/>
        <w:rPr>
          <w:color w:val="000000"/>
        </w:rPr>
      </w:pPr>
      <w:r w:rsidRPr="00B56894">
        <w:rPr>
          <w:color w:val="000000"/>
        </w:rPr>
        <w:t xml:space="preserve">Перспективы и ключевые </w:t>
      </w:r>
      <w:r w:rsidR="005E5FE9">
        <w:rPr>
          <w:color w:val="000000"/>
        </w:rPr>
        <w:t xml:space="preserve">направления развития </w:t>
      </w:r>
      <w:r w:rsidRPr="00B56894">
        <w:rPr>
          <w:color w:val="000000"/>
        </w:rPr>
        <w:t xml:space="preserve"> образования детей с НОДА в современном образовательном контексте;</w:t>
      </w:r>
    </w:p>
    <w:p w:rsidR="0050552F" w:rsidRPr="00B56894" w:rsidRDefault="0050552F" w:rsidP="0050552F">
      <w:pPr>
        <w:pStyle w:val="aa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360"/>
        <w:jc w:val="both"/>
        <w:textAlignment w:val="baseline"/>
        <w:rPr>
          <w:color w:val="000000"/>
        </w:rPr>
      </w:pPr>
      <w:r w:rsidRPr="00B56894">
        <w:rPr>
          <w:color w:val="000000"/>
        </w:rPr>
        <w:t>Использование современных образовательных технологий в практике обучения детей с НОДА.</w:t>
      </w:r>
      <w:r w:rsidRPr="00B56894">
        <w:t xml:space="preserve"> Успешные практики реали</w:t>
      </w:r>
      <w:r w:rsidR="00E15F54">
        <w:t>зации ФГОС НОО для детей с НОДА.</w:t>
      </w:r>
    </w:p>
    <w:p w:rsidR="0050552F" w:rsidRPr="004F396D" w:rsidRDefault="0050552F" w:rsidP="00AA330E">
      <w:pPr>
        <w:shd w:val="clear" w:color="auto" w:fill="FFFFFF"/>
        <w:spacing w:after="0" w:line="240" w:lineRule="auto"/>
        <w:ind w:left="0" w:right="0" w:firstLine="0"/>
        <w:rPr>
          <w:szCs w:val="24"/>
          <w:shd w:val="clear" w:color="auto" w:fill="FFFFFF"/>
        </w:rPr>
      </w:pPr>
    </w:p>
    <w:p w:rsidR="004F396D" w:rsidRPr="00E15F54" w:rsidRDefault="009B7FC1" w:rsidP="004F396D">
      <w:pPr>
        <w:pStyle w:val="aa"/>
        <w:shd w:val="clear" w:color="auto" w:fill="FFFFFF"/>
        <w:spacing w:before="0" w:beforeAutospacing="0" w:after="0" w:afterAutospacing="0"/>
        <w:ind w:left="127"/>
        <w:jc w:val="both"/>
        <w:textAlignment w:val="baseline"/>
        <w:rPr>
          <w:b/>
          <w:bCs/>
          <w:iCs/>
        </w:rPr>
      </w:pPr>
      <w:r w:rsidRPr="005A7E7D">
        <w:rPr>
          <w:b/>
          <w:bCs/>
          <w:iCs/>
        </w:rPr>
        <w:t>СЕКЦИЯ 2</w:t>
      </w:r>
      <w:r w:rsidRPr="00C468B5">
        <w:rPr>
          <w:bCs/>
          <w:iCs/>
        </w:rPr>
        <w:t xml:space="preserve">. </w:t>
      </w:r>
      <w:r w:rsidR="00E15F54" w:rsidRPr="00E15F54">
        <w:rPr>
          <w:b/>
          <w:bCs/>
          <w:iCs/>
        </w:rPr>
        <w:t>Психолого-педагогическое сопровождение и коррекционная работа</w:t>
      </w:r>
      <w:r w:rsidR="0050552F" w:rsidRPr="00E15F54">
        <w:rPr>
          <w:b/>
          <w:bCs/>
          <w:color w:val="000000"/>
          <w:bdr w:val="none" w:sz="0" w:space="0" w:color="auto" w:frame="1"/>
        </w:rPr>
        <w:t xml:space="preserve"> </w:t>
      </w:r>
      <w:r w:rsidR="00E15F54">
        <w:rPr>
          <w:b/>
          <w:bCs/>
          <w:color w:val="000000"/>
          <w:bdr w:val="none" w:sz="0" w:space="0" w:color="auto" w:frame="1"/>
        </w:rPr>
        <w:t>с детьми</w:t>
      </w:r>
      <w:r w:rsidR="0050552F" w:rsidRPr="00E15F54">
        <w:rPr>
          <w:b/>
          <w:bCs/>
          <w:color w:val="000000"/>
          <w:bdr w:val="none" w:sz="0" w:space="0" w:color="auto" w:frame="1"/>
        </w:rPr>
        <w:t xml:space="preserve"> с НОДА</w:t>
      </w:r>
    </w:p>
    <w:p w:rsidR="009B7FC1" w:rsidRPr="00C468B5" w:rsidRDefault="009B7FC1" w:rsidP="009B7FC1">
      <w:pPr>
        <w:shd w:val="clear" w:color="auto" w:fill="FFFFFF"/>
        <w:spacing w:after="0" w:line="240" w:lineRule="auto"/>
        <w:ind w:left="0" w:right="-1" w:firstLine="0"/>
        <w:jc w:val="left"/>
        <w:rPr>
          <w:bCs/>
          <w:iCs/>
          <w:color w:val="auto"/>
          <w:szCs w:val="24"/>
        </w:rPr>
      </w:pPr>
      <w:r w:rsidRPr="00C468B5">
        <w:rPr>
          <w:b/>
          <w:bCs/>
          <w:iCs/>
          <w:color w:val="auto"/>
          <w:szCs w:val="24"/>
        </w:rPr>
        <w:t>Модераторы:</w:t>
      </w:r>
      <w:r w:rsidRPr="00C468B5">
        <w:rPr>
          <w:bCs/>
          <w:iCs/>
          <w:color w:val="auto"/>
          <w:szCs w:val="24"/>
        </w:rPr>
        <w:t xml:space="preserve"> </w:t>
      </w:r>
    </w:p>
    <w:p w:rsidR="004F396D" w:rsidRDefault="00C343D3" w:rsidP="004F396D">
      <w:pPr>
        <w:shd w:val="clear" w:color="auto" w:fill="FFFFFF"/>
        <w:spacing w:after="0" w:line="240" w:lineRule="auto"/>
        <w:ind w:left="0" w:right="0" w:firstLine="0"/>
      </w:pPr>
      <w:r>
        <w:rPr>
          <w:i/>
          <w:color w:val="auto"/>
          <w:szCs w:val="24"/>
        </w:rPr>
        <w:t>Нежданова Ольга Анатольевна</w:t>
      </w:r>
      <w:r w:rsidR="004F396D">
        <w:rPr>
          <w:i/>
          <w:color w:val="auto"/>
          <w:szCs w:val="24"/>
        </w:rPr>
        <w:t xml:space="preserve">, </w:t>
      </w:r>
      <w:r>
        <w:rPr>
          <w:color w:val="auto"/>
          <w:szCs w:val="24"/>
        </w:rPr>
        <w:t>руководитель РРЦ НОДА</w:t>
      </w:r>
      <w:r w:rsidR="004F396D">
        <w:rPr>
          <w:color w:val="auto"/>
          <w:szCs w:val="24"/>
        </w:rPr>
        <w:t xml:space="preserve"> </w:t>
      </w:r>
      <w:r w:rsidR="004F396D" w:rsidRPr="004F396D">
        <w:t>ГБОУ СО «Екатер</w:t>
      </w:r>
      <w:r w:rsidR="005E5FE9">
        <w:t>и</w:t>
      </w:r>
      <w:r w:rsidR="004F396D" w:rsidRPr="004F396D">
        <w:t>нбургская школа-интернат «Эверест»</w:t>
      </w:r>
      <w:r w:rsidR="004F396D">
        <w:t>.</w:t>
      </w:r>
    </w:p>
    <w:p w:rsidR="0050552F" w:rsidRPr="00B56894" w:rsidRDefault="0050552F" w:rsidP="0050552F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50552F" w:rsidRPr="00B56894" w:rsidRDefault="0050552F" w:rsidP="0050552F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i/>
          <w:color w:val="000000"/>
        </w:rPr>
      </w:pPr>
      <w:r w:rsidRPr="00B56894">
        <w:rPr>
          <w:b/>
          <w:bCs/>
          <w:i/>
          <w:color w:val="000000"/>
          <w:bdr w:val="none" w:sz="0" w:space="0" w:color="auto" w:frame="1"/>
        </w:rPr>
        <w:t>Вопросы для обсуждения</w:t>
      </w:r>
    </w:p>
    <w:p w:rsidR="0050552F" w:rsidRPr="00E15F54" w:rsidRDefault="00E15F54" w:rsidP="0050552F">
      <w:pPr>
        <w:pStyle w:val="aa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360"/>
        <w:jc w:val="both"/>
        <w:textAlignment w:val="baseline"/>
        <w:rPr>
          <w:color w:val="000000"/>
        </w:rPr>
      </w:pPr>
      <w:r w:rsidRPr="00E15F54">
        <w:rPr>
          <w:color w:val="000000"/>
        </w:rPr>
        <w:t>Психолого-педагогическое сопровождение и п</w:t>
      </w:r>
      <w:r w:rsidR="0050552F" w:rsidRPr="00E15F54">
        <w:rPr>
          <w:color w:val="000000"/>
        </w:rPr>
        <w:t>остроение индивидуального образовательного маршрута р</w:t>
      </w:r>
      <w:r w:rsidR="004C2854" w:rsidRPr="00E15F54">
        <w:rPr>
          <w:color w:val="000000"/>
        </w:rPr>
        <w:t>ебенка с НОДА с использованием</w:t>
      </w:r>
      <w:r w:rsidR="0050552F" w:rsidRPr="00E15F54">
        <w:rPr>
          <w:color w:val="000000"/>
        </w:rPr>
        <w:t xml:space="preserve"> разнообразных образовательных технологий;</w:t>
      </w:r>
    </w:p>
    <w:p w:rsidR="0050552F" w:rsidRPr="00B56894" w:rsidRDefault="00E15F54" w:rsidP="0050552F">
      <w:pPr>
        <w:pStyle w:val="aa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360"/>
        <w:jc w:val="both"/>
        <w:textAlignment w:val="baseline"/>
        <w:rPr>
          <w:color w:val="000000"/>
        </w:rPr>
      </w:pPr>
      <w:r>
        <w:rPr>
          <w:color w:val="000000"/>
        </w:rPr>
        <w:t>Коррекционная работа</w:t>
      </w:r>
      <w:r w:rsidR="00DA3AF6">
        <w:rPr>
          <w:color w:val="000000"/>
        </w:rPr>
        <w:t xml:space="preserve"> в практике обучения</w:t>
      </w:r>
      <w:r>
        <w:rPr>
          <w:color w:val="000000"/>
        </w:rPr>
        <w:t xml:space="preserve"> детей с НОДА.</w:t>
      </w:r>
    </w:p>
    <w:p w:rsidR="004F396D" w:rsidRDefault="004F396D" w:rsidP="009B7FC1">
      <w:pPr>
        <w:ind w:left="0" w:right="-1"/>
        <w:jc w:val="left"/>
        <w:rPr>
          <w:b/>
          <w:color w:val="auto"/>
          <w:szCs w:val="24"/>
        </w:rPr>
      </w:pPr>
    </w:p>
    <w:p w:rsidR="008C6244" w:rsidRDefault="008C6244" w:rsidP="009B7FC1">
      <w:pPr>
        <w:ind w:left="0" w:right="-1"/>
        <w:jc w:val="left"/>
        <w:rPr>
          <w:b/>
          <w:color w:val="auto"/>
          <w:szCs w:val="24"/>
        </w:rPr>
      </w:pPr>
    </w:p>
    <w:p w:rsidR="008C6244" w:rsidRDefault="008C6244" w:rsidP="008C6244">
      <w:pPr>
        <w:ind w:left="0" w:right="-1"/>
        <w:jc w:val="center"/>
        <w:rPr>
          <w:b/>
          <w:color w:val="auto"/>
          <w:szCs w:val="24"/>
        </w:rPr>
      </w:pPr>
    </w:p>
    <w:p w:rsidR="008C6244" w:rsidRPr="008C443A" w:rsidRDefault="006F7CCC" w:rsidP="008C6244">
      <w:pPr>
        <w:ind w:left="0" w:right="-1"/>
        <w:jc w:val="left"/>
        <w:rPr>
          <w:i/>
          <w:color w:val="auto"/>
          <w:szCs w:val="24"/>
        </w:rPr>
      </w:pPr>
      <w:r>
        <w:rPr>
          <w:b/>
          <w:color w:val="auto"/>
          <w:szCs w:val="24"/>
        </w:rPr>
        <w:t>16.00-16.30</w:t>
      </w:r>
      <w:r w:rsidR="009E4B98">
        <w:rPr>
          <w:b/>
          <w:color w:val="auto"/>
          <w:szCs w:val="24"/>
        </w:rPr>
        <w:t xml:space="preserve">              </w:t>
      </w:r>
      <w:r w:rsidR="008C6244">
        <w:rPr>
          <w:b/>
          <w:color w:val="auto"/>
          <w:szCs w:val="24"/>
        </w:rPr>
        <w:t>ПОДВЕДЕНИЕ ИТОГОВ КОНФЕРЕНЦИИ</w:t>
      </w:r>
    </w:p>
    <w:sectPr w:rsidR="008C6244" w:rsidRPr="008C443A" w:rsidSect="007A33C2">
      <w:pgSz w:w="11906" w:h="16838" w:code="9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AB71348"/>
    <w:multiLevelType w:val="hybridMultilevel"/>
    <w:tmpl w:val="D37E2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9957CC"/>
    <w:multiLevelType w:val="hybridMultilevel"/>
    <w:tmpl w:val="D2C43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0F2636"/>
    <w:multiLevelType w:val="hybridMultilevel"/>
    <w:tmpl w:val="E6BAE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20"/>
  <w:displayHorizontalDrawingGridEvery w:val="2"/>
  <w:characterSpacingControl w:val="doNotCompress"/>
  <w:compat/>
  <w:rsids>
    <w:rsidRoot w:val="0011049A"/>
    <w:rsid w:val="00004BE8"/>
    <w:rsid w:val="00004CF4"/>
    <w:rsid w:val="00011677"/>
    <w:rsid w:val="00011C26"/>
    <w:rsid w:val="0001634E"/>
    <w:rsid w:val="00017E4F"/>
    <w:rsid w:val="00022516"/>
    <w:rsid w:val="000327A9"/>
    <w:rsid w:val="000329BF"/>
    <w:rsid w:val="0003527A"/>
    <w:rsid w:val="00040E83"/>
    <w:rsid w:val="000411E4"/>
    <w:rsid w:val="000470F2"/>
    <w:rsid w:val="000706D2"/>
    <w:rsid w:val="00070C8F"/>
    <w:rsid w:val="00084F8E"/>
    <w:rsid w:val="00086978"/>
    <w:rsid w:val="000A05FB"/>
    <w:rsid w:val="000A0ADA"/>
    <w:rsid w:val="000A2972"/>
    <w:rsid w:val="000A29AC"/>
    <w:rsid w:val="000A42F2"/>
    <w:rsid w:val="000A6539"/>
    <w:rsid w:val="000A6C49"/>
    <w:rsid w:val="000A7ED3"/>
    <w:rsid w:val="000C1313"/>
    <w:rsid w:val="000C25D7"/>
    <w:rsid w:val="000C2D37"/>
    <w:rsid w:val="000C36D1"/>
    <w:rsid w:val="000D012E"/>
    <w:rsid w:val="000D7138"/>
    <w:rsid w:val="000E1428"/>
    <w:rsid w:val="000E2F2F"/>
    <w:rsid w:val="000E4995"/>
    <w:rsid w:val="000E4D19"/>
    <w:rsid w:val="000E538D"/>
    <w:rsid w:val="000F2647"/>
    <w:rsid w:val="000F275A"/>
    <w:rsid w:val="0010408D"/>
    <w:rsid w:val="00104171"/>
    <w:rsid w:val="0011049A"/>
    <w:rsid w:val="00111166"/>
    <w:rsid w:val="00121327"/>
    <w:rsid w:val="001274BB"/>
    <w:rsid w:val="00147122"/>
    <w:rsid w:val="00152353"/>
    <w:rsid w:val="00154B10"/>
    <w:rsid w:val="00155641"/>
    <w:rsid w:val="00156284"/>
    <w:rsid w:val="00162CD2"/>
    <w:rsid w:val="00193014"/>
    <w:rsid w:val="001B1B2A"/>
    <w:rsid w:val="001B24DA"/>
    <w:rsid w:val="001D1BA3"/>
    <w:rsid w:val="001D3BD6"/>
    <w:rsid w:val="001D4A0F"/>
    <w:rsid w:val="001D79E9"/>
    <w:rsid w:val="001F6614"/>
    <w:rsid w:val="0020465B"/>
    <w:rsid w:val="00211AD0"/>
    <w:rsid w:val="00212797"/>
    <w:rsid w:val="00215591"/>
    <w:rsid w:val="00220F74"/>
    <w:rsid w:val="00222937"/>
    <w:rsid w:val="00227471"/>
    <w:rsid w:val="00237BF0"/>
    <w:rsid w:val="00253B04"/>
    <w:rsid w:val="002638CF"/>
    <w:rsid w:val="002804FC"/>
    <w:rsid w:val="00281C04"/>
    <w:rsid w:val="00286D7C"/>
    <w:rsid w:val="00291CF3"/>
    <w:rsid w:val="00297EFA"/>
    <w:rsid w:val="002A4FE0"/>
    <w:rsid w:val="002B3624"/>
    <w:rsid w:val="002B6D83"/>
    <w:rsid w:val="002C10B3"/>
    <w:rsid w:val="002D356E"/>
    <w:rsid w:val="002E2A02"/>
    <w:rsid w:val="002E3FE2"/>
    <w:rsid w:val="002F096C"/>
    <w:rsid w:val="002F4D88"/>
    <w:rsid w:val="003074EA"/>
    <w:rsid w:val="003079A4"/>
    <w:rsid w:val="003103FC"/>
    <w:rsid w:val="00310781"/>
    <w:rsid w:val="00322F74"/>
    <w:rsid w:val="003260EA"/>
    <w:rsid w:val="00331163"/>
    <w:rsid w:val="00332228"/>
    <w:rsid w:val="00344A50"/>
    <w:rsid w:val="00345E51"/>
    <w:rsid w:val="003548EA"/>
    <w:rsid w:val="00374F72"/>
    <w:rsid w:val="00375B5B"/>
    <w:rsid w:val="0037604D"/>
    <w:rsid w:val="00380035"/>
    <w:rsid w:val="00380287"/>
    <w:rsid w:val="003841E2"/>
    <w:rsid w:val="00390739"/>
    <w:rsid w:val="003A2A93"/>
    <w:rsid w:val="003B63C9"/>
    <w:rsid w:val="003C085B"/>
    <w:rsid w:val="003C15B9"/>
    <w:rsid w:val="003C1F43"/>
    <w:rsid w:val="003C52B5"/>
    <w:rsid w:val="003D070D"/>
    <w:rsid w:val="003D0A82"/>
    <w:rsid w:val="003D57ED"/>
    <w:rsid w:val="003E5130"/>
    <w:rsid w:val="003F0EA7"/>
    <w:rsid w:val="003F2219"/>
    <w:rsid w:val="003F4468"/>
    <w:rsid w:val="0040445E"/>
    <w:rsid w:val="00415C95"/>
    <w:rsid w:val="00417275"/>
    <w:rsid w:val="00421F18"/>
    <w:rsid w:val="00423F6D"/>
    <w:rsid w:val="00425991"/>
    <w:rsid w:val="00427647"/>
    <w:rsid w:val="004354C5"/>
    <w:rsid w:val="00435830"/>
    <w:rsid w:val="00436B7E"/>
    <w:rsid w:val="004427B0"/>
    <w:rsid w:val="0045109A"/>
    <w:rsid w:val="0046631D"/>
    <w:rsid w:val="0047783D"/>
    <w:rsid w:val="00490F16"/>
    <w:rsid w:val="00492F23"/>
    <w:rsid w:val="004A0AAB"/>
    <w:rsid w:val="004A0C1C"/>
    <w:rsid w:val="004A5202"/>
    <w:rsid w:val="004B091E"/>
    <w:rsid w:val="004B7EB9"/>
    <w:rsid w:val="004C2023"/>
    <w:rsid w:val="004C2854"/>
    <w:rsid w:val="004C3066"/>
    <w:rsid w:val="004C6B52"/>
    <w:rsid w:val="004D33DF"/>
    <w:rsid w:val="004E499C"/>
    <w:rsid w:val="004E7B31"/>
    <w:rsid w:val="004F2990"/>
    <w:rsid w:val="004F396D"/>
    <w:rsid w:val="00501918"/>
    <w:rsid w:val="0050382F"/>
    <w:rsid w:val="00504142"/>
    <w:rsid w:val="005053BA"/>
    <w:rsid w:val="0050552F"/>
    <w:rsid w:val="00505B65"/>
    <w:rsid w:val="005068AF"/>
    <w:rsid w:val="0051001C"/>
    <w:rsid w:val="00511A4E"/>
    <w:rsid w:val="00515258"/>
    <w:rsid w:val="005154FC"/>
    <w:rsid w:val="005208E6"/>
    <w:rsid w:val="00523351"/>
    <w:rsid w:val="00523932"/>
    <w:rsid w:val="00524AE4"/>
    <w:rsid w:val="0052677B"/>
    <w:rsid w:val="00526A6C"/>
    <w:rsid w:val="00532367"/>
    <w:rsid w:val="005360EA"/>
    <w:rsid w:val="00537BA9"/>
    <w:rsid w:val="00541089"/>
    <w:rsid w:val="00541D9B"/>
    <w:rsid w:val="005551EB"/>
    <w:rsid w:val="00556303"/>
    <w:rsid w:val="0055793F"/>
    <w:rsid w:val="00562496"/>
    <w:rsid w:val="005627F0"/>
    <w:rsid w:val="0056641F"/>
    <w:rsid w:val="00582AEB"/>
    <w:rsid w:val="005910D5"/>
    <w:rsid w:val="0059541D"/>
    <w:rsid w:val="005954A6"/>
    <w:rsid w:val="005A3C49"/>
    <w:rsid w:val="005A7E7D"/>
    <w:rsid w:val="005B7913"/>
    <w:rsid w:val="005C2273"/>
    <w:rsid w:val="005C36A0"/>
    <w:rsid w:val="005C674C"/>
    <w:rsid w:val="005D1F96"/>
    <w:rsid w:val="005D2DC5"/>
    <w:rsid w:val="005D41D8"/>
    <w:rsid w:val="005E0458"/>
    <w:rsid w:val="005E5FE9"/>
    <w:rsid w:val="005E675B"/>
    <w:rsid w:val="005E6EF0"/>
    <w:rsid w:val="005F3562"/>
    <w:rsid w:val="005F4CBA"/>
    <w:rsid w:val="0060048D"/>
    <w:rsid w:val="00601CF8"/>
    <w:rsid w:val="00604A12"/>
    <w:rsid w:val="0060514D"/>
    <w:rsid w:val="0060539D"/>
    <w:rsid w:val="00613360"/>
    <w:rsid w:val="00614BB2"/>
    <w:rsid w:val="00624348"/>
    <w:rsid w:val="00631CC7"/>
    <w:rsid w:val="00635448"/>
    <w:rsid w:val="00641435"/>
    <w:rsid w:val="006452DD"/>
    <w:rsid w:val="00650E1C"/>
    <w:rsid w:val="00656965"/>
    <w:rsid w:val="00656B0F"/>
    <w:rsid w:val="00657EEC"/>
    <w:rsid w:val="006610CB"/>
    <w:rsid w:val="00664974"/>
    <w:rsid w:val="0067234F"/>
    <w:rsid w:val="00680832"/>
    <w:rsid w:val="00681729"/>
    <w:rsid w:val="006A2932"/>
    <w:rsid w:val="006A7DEC"/>
    <w:rsid w:val="006A7EDF"/>
    <w:rsid w:val="006B29AD"/>
    <w:rsid w:val="006B2B4E"/>
    <w:rsid w:val="006C1B4B"/>
    <w:rsid w:val="006C2955"/>
    <w:rsid w:val="006C3835"/>
    <w:rsid w:val="006C3917"/>
    <w:rsid w:val="006D3B31"/>
    <w:rsid w:val="006D6CD7"/>
    <w:rsid w:val="006E0903"/>
    <w:rsid w:val="006E6310"/>
    <w:rsid w:val="006F104F"/>
    <w:rsid w:val="006F6D3A"/>
    <w:rsid w:val="006F7CCC"/>
    <w:rsid w:val="00702458"/>
    <w:rsid w:val="007048B5"/>
    <w:rsid w:val="007077C1"/>
    <w:rsid w:val="00722E9A"/>
    <w:rsid w:val="007259F9"/>
    <w:rsid w:val="007319C0"/>
    <w:rsid w:val="00732733"/>
    <w:rsid w:val="00732E8E"/>
    <w:rsid w:val="00743677"/>
    <w:rsid w:val="00755AC8"/>
    <w:rsid w:val="007562C9"/>
    <w:rsid w:val="007573FC"/>
    <w:rsid w:val="00760DF3"/>
    <w:rsid w:val="0076225C"/>
    <w:rsid w:val="00762385"/>
    <w:rsid w:val="0076267D"/>
    <w:rsid w:val="00763E3A"/>
    <w:rsid w:val="007657E1"/>
    <w:rsid w:val="00766998"/>
    <w:rsid w:val="007740E3"/>
    <w:rsid w:val="00776EFE"/>
    <w:rsid w:val="00777F05"/>
    <w:rsid w:val="007817F8"/>
    <w:rsid w:val="00784ADC"/>
    <w:rsid w:val="00790BAB"/>
    <w:rsid w:val="00796685"/>
    <w:rsid w:val="007972EB"/>
    <w:rsid w:val="007A216A"/>
    <w:rsid w:val="007A33C2"/>
    <w:rsid w:val="007A43CE"/>
    <w:rsid w:val="007B545B"/>
    <w:rsid w:val="007C50C4"/>
    <w:rsid w:val="007E1569"/>
    <w:rsid w:val="007E1B01"/>
    <w:rsid w:val="007E5C39"/>
    <w:rsid w:val="007E6342"/>
    <w:rsid w:val="0081350C"/>
    <w:rsid w:val="00813A25"/>
    <w:rsid w:val="00816177"/>
    <w:rsid w:val="008208D2"/>
    <w:rsid w:val="00822DD1"/>
    <w:rsid w:val="00824292"/>
    <w:rsid w:val="00827220"/>
    <w:rsid w:val="00832C22"/>
    <w:rsid w:val="00840A41"/>
    <w:rsid w:val="008423F2"/>
    <w:rsid w:val="008534EF"/>
    <w:rsid w:val="00855608"/>
    <w:rsid w:val="00862D5A"/>
    <w:rsid w:val="0086439E"/>
    <w:rsid w:val="00864D1E"/>
    <w:rsid w:val="0086589E"/>
    <w:rsid w:val="00867B58"/>
    <w:rsid w:val="00870447"/>
    <w:rsid w:val="00881F07"/>
    <w:rsid w:val="008854A1"/>
    <w:rsid w:val="00890C97"/>
    <w:rsid w:val="008A40E0"/>
    <w:rsid w:val="008B27C4"/>
    <w:rsid w:val="008B318D"/>
    <w:rsid w:val="008C2596"/>
    <w:rsid w:val="008C443A"/>
    <w:rsid w:val="008C4E19"/>
    <w:rsid w:val="008C6244"/>
    <w:rsid w:val="008C649C"/>
    <w:rsid w:val="008F1B24"/>
    <w:rsid w:val="008F6DFA"/>
    <w:rsid w:val="00903EA7"/>
    <w:rsid w:val="00921E45"/>
    <w:rsid w:val="0093189F"/>
    <w:rsid w:val="00931EC7"/>
    <w:rsid w:val="0093449B"/>
    <w:rsid w:val="00936ED7"/>
    <w:rsid w:val="00954674"/>
    <w:rsid w:val="00957706"/>
    <w:rsid w:val="009603CD"/>
    <w:rsid w:val="0096378E"/>
    <w:rsid w:val="00976667"/>
    <w:rsid w:val="009773A4"/>
    <w:rsid w:val="009810DE"/>
    <w:rsid w:val="00982982"/>
    <w:rsid w:val="009933AE"/>
    <w:rsid w:val="00995611"/>
    <w:rsid w:val="009A085C"/>
    <w:rsid w:val="009A0B89"/>
    <w:rsid w:val="009A5722"/>
    <w:rsid w:val="009B5085"/>
    <w:rsid w:val="009B7FC1"/>
    <w:rsid w:val="009D11DC"/>
    <w:rsid w:val="009D2104"/>
    <w:rsid w:val="009D43F8"/>
    <w:rsid w:val="009D5655"/>
    <w:rsid w:val="009D70EF"/>
    <w:rsid w:val="009D73D4"/>
    <w:rsid w:val="009E4B98"/>
    <w:rsid w:val="009F575A"/>
    <w:rsid w:val="009F698A"/>
    <w:rsid w:val="00A11504"/>
    <w:rsid w:val="00A1712D"/>
    <w:rsid w:val="00A4455F"/>
    <w:rsid w:val="00A470F2"/>
    <w:rsid w:val="00A472D2"/>
    <w:rsid w:val="00A5168A"/>
    <w:rsid w:val="00A51F98"/>
    <w:rsid w:val="00A53789"/>
    <w:rsid w:val="00A67338"/>
    <w:rsid w:val="00A70BF0"/>
    <w:rsid w:val="00A71180"/>
    <w:rsid w:val="00A717A3"/>
    <w:rsid w:val="00A7228D"/>
    <w:rsid w:val="00A73470"/>
    <w:rsid w:val="00A81197"/>
    <w:rsid w:val="00A81897"/>
    <w:rsid w:val="00A82080"/>
    <w:rsid w:val="00A8434B"/>
    <w:rsid w:val="00A920BD"/>
    <w:rsid w:val="00A96BBD"/>
    <w:rsid w:val="00AA330E"/>
    <w:rsid w:val="00AB02F1"/>
    <w:rsid w:val="00AB0A05"/>
    <w:rsid w:val="00AB3E3A"/>
    <w:rsid w:val="00AD2008"/>
    <w:rsid w:val="00AD4ACB"/>
    <w:rsid w:val="00AD669A"/>
    <w:rsid w:val="00AD69CD"/>
    <w:rsid w:val="00AE3CFB"/>
    <w:rsid w:val="00AE6763"/>
    <w:rsid w:val="00AF0491"/>
    <w:rsid w:val="00B005D8"/>
    <w:rsid w:val="00B07F74"/>
    <w:rsid w:val="00B176CC"/>
    <w:rsid w:val="00B26065"/>
    <w:rsid w:val="00B40036"/>
    <w:rsid w:val="00B40C65"/>
    <w:rsid w:val="00B417D2"/>
    <w:rsid w:val="00B42414"/>
    <w:rsid w:val="00B44A77"/>
    <w:rsid w:val="00B45FFC"/>
    <w:rsid w:val="00B46065"/>
    <w:rsid w:val="00B476CE"/>
    <w:rsid w:val="00B5179E"/>
    <w:rsid w:val="00B533A1"/>
    <w:rsid w:val="00B55811"/>
    <w:rsid w:val="00B66DF8"/>
    <w:rsid w:val="00B702CF"/>
    <w:rsid w:val="00B73724"/>
    <w:rsid w:val="00B76FB4"/>
    <w:rsid w:val="00B91B02"/>
    <w:rsid w:val="00B91D1D"/>
    <w:rsid w:val="00BA35D4"/>
    <w:rsid w:val="00BB384D"/>
    <w:rsid w:val="00BB4243"/>
    <w:rsid w:val="00BC3137"/>
    <w:rsid w:val="00BC4C98"/>
    <w:rsid w:val="00BC5E29"/>
    <w:rsid w:val="00BC632F"/>
    <w:rsid w:val="00BD0A8E"/>
    <w:rsid w:val="00BD4995"/>
    <w:rsid w:val="00BD7C71"/>
    <w:rsid w:val="00BE23FA"/>
    <w:rsid w:val="00BE3150"/>
    <w:rsid w:val="00BF38D2"/>
    <w:rsid w:val="00BF6C07"/>
    <w:rsid w:val="00C03A66"/>
    <w:rsid w:val="00C07C24"/>
    <w:rsid w:val="00C17E2F"/>
    <w:rsid w:val="00C23260"/>
    <w:rsid w:val="00C343D3"/>
    <w:rsid w:val="00C42747"/>
    <w:rsid w:val="00C468B5"/>
    <w:rsid w:val="00C50517"/>
    <w:rsid w:val="00C62599"/>
    <w:rsid w:val="00C62C4C"/>
    <w:rsid w:val="00C64CB9"/>
    <w:rsid w:val="00C652A7"/>
    <w:rsid w:val="00C65FBB"/>
    <w:rsid w:val="00C81C5A"/>
    <w:rsid w:val="00C82C9C"/>
    <w:rsid w:val="00C84334"/>
    <w:rsid w:val="00C918DC"/>
    <w:rsid w:val="00C945EE"/>
    <w:rsid w:val="00C970FE"/>
    <w:rsid w:val="00CA1450"/>
    <w:rsid w:val="00CA250B"/>
    <w:rsid w:val="00CB64C2"/>
    <w:rsid w:val="00CC6EBB"/>
    <w:rsid w:val="00CD1C1B"/>
    <w:rsid w:val="00CD1D32"/>
    <w:rsid w:val="00CD4471"/>
    <w:rsid w:val="00CD6AC9"/>
    <w:rsid w:val="00CE0F41"/>
    <w:rsid w:val="00CE51E3"/>
    <w:rsid w:val="00CE5754"/>
    <w:rsid w:val="00CE7B33"/>
    <w:rsid w:val="00CF1511"/>
    <w:rsid w:val="00D01E44"/>
    <w:rsid w:val="00D0411E"/>
    <w:rsid w:val="00D070CE"/>
    <w:rsid w:val="00D16584"/>
    <w:rsid w:val="00D17653"/>
    <w:rsid w:val="00D36B73"/>
    <w:rsid w:val="00D40BCB"/>
    <w:rsid w:val="00D447E4"/>
    <w:rsid w:val="00D610CA"/>
    <w:rsid w:val="00D647E7"/>
    <w:rsid w:val="00D72219"/>
    <w:rsid w:val="00D72C49"/>
    <w:rsid w:val="00D811E5"/>
    <w:rsid w:val="00D84275"/>
    <w:rsid w:val="00D86E5B"/>
    <w:rsid w:val="00D92186"/>
    <w:rsid w:val="00D95EC6"/>
    <w:rsid w:val="00D97321"/>
    <w:rsid w:val="00DA116F"/>
    <w:rsid w:val="00DA3AF6"/>
    <w:rsid w:val="00DA3D87"/>
    <w:rsid w:val="00DB1B07"/>
    <w:rsid w:val="00DB767C"/>
    <w:rsid w:val="00DC4A87"/>
    <w:rsid w:val="00DD12D5"/>
    <w:rsid w:val="00DE04F7"/>
    <w:rsid w:val="00DF1A26"/>
    <w:rsid w:val="00DF3B5A"/>
    <w:rsid w:val="00E01048"/>
    <w:rsid w:val="00E0300D"/>
    <w:rsid w:val="00E037FC"/>
    <w:rsid w:val="00E12941"/>
    <w:rsid w:val="00E15F54"/>
    <w:rsid w:val="00E207C5"/>
    <w:rsid w:val="00E26139"/>
    <w:rsid w:val="00E26BCF"/>
    <w:rsid w:val="00E31D5E"/>
    <w:rsid w:val="00E41BF1"/>
    <w:rsid w:val="00E41DA5"/>
    <w:rsid w:val="00E42E70"/>
    <w:rsid w:val="00E52F47"/>
    <w:rsid w:val="00E54773"/>
    <w:rsid w:val="00E55FFC"/>
    <w:rsid w:val="00E91D93"/>
    <w:rsid w:val="00E93DDF"/>
    <w:rsid w:val="00E9468E"/>
    <w:rsid w:val="00E953F9"/>
    <w:rsid w:val="00EA389C"/>
    <w:rsid w:val="00EA62A5"/>
    <w:rsid w:val="00EB56AB"/>
    <w:rsid w:val="00EC140C"/>
    <w:rsid w:val="00EC2073"/>
    <w:rsid w:val="00ED09F4"/>
    <w:rsid w:val="00ED407C"/>
    <w:rsid w:val="00ED6542"/>
    <w:rsid w:val="00EE72BE"/>
    <w:rsid w:val="00EF0286"/>
    <w:rsid w:val="00EF1470"/>
    <w:rsid w:val="00EF620B"/>
    <w:rsid w:val="00F0437C"/>
    <w:rsid w:val="00F046B1"/>
    <w:rsid w:val="00F07A89"/>
    <w:rsid w:val="00F163D0"/>
    <w:rsid w:val="00F22D40"/>
    <w:rsid w:val="00F27388"/>
    <w:rsid w:val="00F31126"/>
    <w:rsid w:val="00F340DA"/>
    <w:rsid w:val="00F41F1D"/>
    <w:rsid w:val="00F55D5A"/>
    <w:rsid w:val="00F575DE"/>
    <w:rsid w:val="00F620E2"/>
    <w:rsid w:val="00F63777"/>
    <w:rsid w:val="00F65C00"/>
    <w:rsid w:val="00F65ED5"/>
    <w:rsid w:val="00F67FE6"/>
    <w:rsid w:val="00F74709"/>
    <w:rsid w:val="00F81913"/>
    <w:rsid w:val="00F84262"/>
    <w:rsid w:val="00F85349"/>
    <w:rsid w:val="00F87AD4"/>
    <w:rsid w:val="00F94D92"/>
    <w:rsid w:val="00F95589"/>
    <w:rsid w:val="00F95CB6"/>
    <w:rsid w:val="00F97A18"/>
    <w:rsid w:val="00FA2A0F"/>
    <w:rsid w:val="00FA2A35"/>
    <w:rsid w:val="00FA4E1E"/>
    <w:rsid w:val="00FA55E9"/>
    <w:rsid w:val="00FA5C60"/>
    <w:rsid w:val="00FA60FA"/>
    <w:rsid w:val="00FB050F"/>
    <w:rsid w:val="00FB2CD8"/>
    <w:rsid w:val="00FB2E0A"/>
    <w:rsid w:val="00FB43BB"/>
    <w:rsid w:val="00FD4ADF"/>
    <w:rsid w:val="00FE5A9A"/>
    <w:rsid w:val="00FF1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49A"/>
    <w:pPr>
      <w:spacing w:after="14" w:line="269" w:lineRule="auto"/>
      <w:ind w:left="10" w:right="65" w:hanging="10"/>
      <w:jc w:val="both"/>
    </w:pPr>
    <w:rPr>
      <w:rFonts w:ascii="Times New Roman" w:eastAsia="Times New Roman" w:hAnsi="Times New Roman"/>
      <w:color w:val="00000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11049A"/>
    <w:rPr>
      <w:i/>
      <w:iCs/>
    </w:rPr>
  </w:style>
  <w:style w:type="paragraph" w:customStyle="1" w:styleId="1">
    <w:name w:val="Обычный1"/>
    <w:rsid w:val="00BD7C71"/>
    <w:rPr>
      <w:rFonts w:ascii="Times New Roman" w:eastAsia="Times New Roman" w:hAnsi="Times New Roman"/>
      <w:color w:val="000000"/>
    </w:rPr>
  </w:style>
  <w:style w:type="character" w:styleId="a4">
    <w:name w:val="Strong"/>
    <w:uiPriority w:val="22"/>
    <w:qFormat/>
    <w:rsid w:val="00CA250B"/>
    <w:rPr>
      <w:b/>
      <w:bCs/>
    </w:rPr>
  </w:style>
  <w:style w:type="paragraph" w:styleId="a5">
    <w:name w:val="List Paragraph"/>
    <w:basedOn w:val="a"/>
    <w:uiPriority w:val="34"/>
    <w:qFormat/>
    <w:rsid w:val="006610CB"/>
    <w:pPr>
      <w:spacing w:after="160" w:line="259" w:lineRule="auto"/>
      <w:ind w:left="720" w:right="0" w:firstLine="0"/>
      <w:contextualSpacing/>
      <w:jc w:val="left"/>
    </w:pPr>
    <w:rPr>
      <w:rFonts w:ascii="Calibri" w:eastAsia="Calibri" w:hAnsi="Calibri"/>
      <w:color w:val="auto"/>
      <w:sz w:val="22"/>
      <w:lang w:eastAsia="en-US"/>
    </w:rPr>
  </w:style>
  <w:style w:type="character" w:styleId="a6">
    <w:name w:val="Hyperlink"/>
    <w:uiPriority w:val="99"/>
    <w:semiHidden/>
    <w:unhideWhenUsed/>
    <w:rsid w:val="00A71180"/>
    <w:rPr>
      <w:color w:val="0000FF"/>
      <w:u w:val="single"/>
    </w:rPr>
  </w:style>
  <w:style w:type="table" w:styleId="a7">
    <w:name w:val="Table Grid"/>
    <w:basedOn w:val="a1"/>
    <w:uiPriority w:val="59"/>
    <w:rsid w:val="00A711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D72C49"/>
    <w:pPr>
      <w:suppressAutoHyphens/>
      <w:spacing w:after="0" w:line="240" w:lineRule="auto"/>
      <w:ind w:left="0" w:right="0" w:firstLine="0"/>
    </w:pPr>
    <w:rPr>
      <w:color w:val="auto"/>
      <w:sz w:val="28"/>
      <w:szCs w:val="20"/>
      <w:lang w:val="en-GB" w:eastAsia="ar-SA"/>
    </w:rPr>
  </w:style>
  <w:style w:type="character" w:customStyle="1" w:styleId="a9">
    <w:name w:val="Основной текст Знак"/>
    <w:link w:val="a8"/>
    <w:rsid w:val="00D72C49"/>
    <w:rPr>
      <w:rFonts w:ascii="Times New Roman" w:eastAsia="Times New Roman" w:hAnsi="Times New Roman"/>
      <w:sz w:val="28"/>
      <w:lang w:val="en-GB" w:eastAsia="ar-SA"/>
    </w:rPr>
  </w:style>
  <w:style w:type="paragraph" w:styleId="aa">
    <w:name w:val="Normal (Web)"/>
    <w:basedOn w:val="a"/>
    <w:uiPriority w:val="99"/>
    <w:unhideWhenUsed/>
    <w:rsid w:val="003C085B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2251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022516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msonormalmailrucssattributepostfix">
    <w:name w:val="msonormal_mailru_css_attribute_postfix"/>
    <w:basedOn w:val="a"/>
    <w:rsid w:val="00B73724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6438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1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230219">
          <w:blockQuote w:val="1"/>
          <w:marLeft w:val="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15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869634623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4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16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1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2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78977">
          <w:marLeft w:val="0"/>
          <w:marRight w:val="6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2358">
          <w:marLeft w:val="0"/>
          <w:marRight w:val="6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7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1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D8761-8E61-494A-8AF5-9C8494B2D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Olga.Vindeker</dc:creator>
  <cp:lastModifiedBy>RRC</cp:lastModifiedBy>
  <cp:revision>2</cp:revision>
  <cp:lastPrinted>2020-12-09T07:39:00Z</cp:lastPrinted>
  <dcterms:created xsi:type="dcterms:W3CDTF">2020-12-14T10:15:00Z</dcterms:created>
  <dcterms:modified xsi:type="dcterms:W3CDTF">2020-12-14T10:15:00Z</dcterms:modified>
</cp:coreProperties>
</file>