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688" w:rsidRPr="00E82688" w:rsidRDefault="00E82688" w:rsidP="00E826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969"/>
      </w:tblGrid>
      <w:tr w:rsidR="00E82688" w:rsidRPr="00E82688" w:rsidTr="00E82688">
        <w:tc>
          <w:tcPr>
            <w:tcW w:w="6379" w:type="dxa"/>
          </w:tcPr>
          <w:p w:rsidR="00E82688" w:rsidRPr="00E82688" w:rsidRDefault="00E82688" w:rsidP="00E82688">
            <w:pPr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E82688" w:rsidRDefault="00E82688" w:rsidP="00E82688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Приложение к письму</w:t>
            </w:r>
          </w:p>
          <w:p w:rsidR="00E82688" w:rsidRPr="00E82688" w:rsidRDefault="00E82688" w:rsidP="00E82688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от _____________ № __________ </w:t>
            </w:r>
          </w:p>
        </w:tc>
      </w:tr>
    </w:tbl>
    <w:p w:rsidR="00E82688" w:rsidRPr="00E82688" w:rsidRDefault="00E82688" w:rsidP="00E82688">
      <w:pPr>
        <w:shd w:val="clear" w:color="auto" w:fill="FFFFFF"/>
        <w:spacing w:after="0" w:line="240" w:lineRule="auto"/>
        <w:ind w:firstLine="567"/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E82688" w:rsidRPr="00E82688" w:rsidRDefault="00E82688" w:rsidP="00E82688">
      <w:pPr>
        <w:shd w:val="clear" w:color="auto" w:fill="FFFFFF"/>
        <w:spacing w:after="0" w:line="240" w:lineRule="auto"/>
        <w:ind w:firstLine="567"/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E82688" w:rsidRPr="00E82688" w:rsidRDefault="00E82688" w:rsidP="00E82688">
      <w:pPr>
        <w:shd w:val="clear" w:color="auto" w:fill="FFFFFF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color w:val="000000"/>
          <w:sz w:val="26"/>
          <w:szCs w:val="26"/>
          <w:bdr w:val="none" w:sz="0" w:space="0" w:color="auto" w:frame="1"/>
        </w:rPr>
      </w:pPr>
      <w:r w:rsidRPr="00E82688">
        <w:rPr>
          <w:rFonts w:ascii="Liberation Serif" w:eastAsia="Calibri" w:hAnsi="Liberation Serif" w:cs="Liberation Serif"/>
          <w:b/>
          <w:sz w:val="26"/>
          <w:szCs w:val="26"/>
        </w:rPr>
        <w:t xml:space="preserve">Программа </w:t>
      </w:r>
      <w:r w:rsidRPr="00E82688">
        <w:rPr>
          <w:rFonts w:ascii="Liberation Serif" w:eastAsia="Calibri" w:hAnsi="Liberation Serif" w:cs="Liberation Serif"/>
          <w:b/>
          <w:sz w:val="26"/>
          <w:szCs w:val="26"/>
          <w:lang w:val="en-US"/>
        </w:rPr>
        <w:t>III</w:t>
      </w:r>
      <w:r w:rsidRPr="00E82688">
        <w:rPr>
          <w:rFonts w:ascii="Liberation Serif" w:eastAsia="Calibri" w:hAnsi="Liberation Serif" w:cs="Liberation Serif"/>
          <w:b/>
          <w:sz w:val="26"/>
          <w:szCs w:val="26"/>
        </w:rPr>
        <w:t xml:space="preserve"> </w:t>
      </w:r>
      <w:r w:rsidRPr="00E82688">
        <w:rPr>
          <w:rFonts w:ascii="Liberation Serif" w:eastAsia="Calibri" w:hAnsi="Liberation Serif" w:cs="Liberation Serif"/>
          <w:b/>
          <w:bCs/>
          <w:color w:val="000000"/>
          <w:sz w:val="26"/>
          <w:szCs w:val="26"/>
          <w:bdr w:val="none" w:sz="0" w:space="0" w:color="auto" w:frame="1"/>
        </w:rPr>
        <w:t>Межрегиональной научно-практической конференции</w:t>
      </w:r>
      <w:r w:rsidRPr="0012026E">
        <w:rPr>
          <w:rFonts w:ascii="Liberation Serif" w:eastAsia="Calibri" w:hAnsi="Liberation Serif" w:cs="Liberation Serif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12026E">
        <w:rPr>
          <w:rFonts w:ascii="Liberation Serif" w:eastAsia="Calibri" w:hAnsi="Liberation Serif" w:cs="Liberation Serif"/>
          <w:b/>
          <w:bCs/>
          <w:color w:val="000000"/>
          <w:sz w:val="26"/>
          <w:szCs w:val="26"/>
          <w:bdr w:val="none" w:sz="0" w:space="0" w:color="auto" w:frame="1"/>
        </w:rPr>
        <w:br/>
      </w:r>
      <w:r w:rsidRPr="00E82688">
        <w:rPr>
          <w:rFonts w:ascii="Liberation Serif" w:eastAsia="Calibri" w:hAnsi="Liberation Serif" w:cs="Liberation Serif"/>
          <w:b/>
          <w:bCs/>
          <w:color w:val="000000"/>
          <w:sz w:val="26"/>
          <w:szCs w:val="26"/>
          <w:bdr w:val="none" w:sz="0" w:space="0" w:color="auto" w:frame="1"/>
        </w:rPr>
        <w:t xml:space="preserve">«Образование детей с нарушением опорно-двигательного аппарата: </w:t>
      </w:r>
    </w:p>
    <w:p w:rsidR="00E82688" w:rsidRPr="00E82688" w:rsidRDefault="00E82688" w:rsidP="00E82688">
      <w:pPr>
        <w:shd w:val="clear" w:color="auto" w:fill="FFFFFF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color w:val="000000"/>
          <w:sz w:val="26"/>
          <w:szCs w:val="26"/>
          <w:bdr w:val="none" w:sz="0" w:space="0" w:color="auto" w:frame="1"/>
        </w:rPr>
      </w:pPr>
      <w:r w:rsidRPr="00E82688">
        <w:rPr>
          <w:rFonts w:ascii="Liberation Serif" w:eastAsia="Calibri" w:hAnsi="Liberation Serif" w:cs="Liberation Serif"/>
          <w:b/>
          <w:bCs/>
          <w:color w:val="000000"/>
          <w:sz w:val="26"/>
          <w:szCs w:val="26"/>
          <w:bdr w:val="none" w:sz="0" w:space="0" w:color="auto" w:frame="1"/>
        </w:rPr>
        <w:t>равные возможности — новые перспективы»</w:t>
      </w:r>
    </w:p>
    <w:p w:rsidR="00E82688" w:rsidRPr="0012026E" w:rsidRDefault="00E82688" w:rsidP="00E82688">
      <w:pPr>
        <w:shd w:val="clear" w:color="auto" w:fill="FFFFFF"/>
        <w:spacing w:after="0" w:line="240" w:lineRule="auto"/>
        <w:ind w:firstLine="567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 w:rsidRPr="00E82688">
        <w:rPr>
          <w:rFonts w:ascii="Liberation Serif" w:eastAsia="Calibri" w:hAnsi="Liberation Serif" w:cs="Liberation Serif"/>
          <w:b/>
          <w:sz w:val="26"/>
          <w:szCs w:val="26"/>
        </w:rPr>
        <w:t>16 декабря 2021 года</w:t>
      </w:r>
    </w:p>
    <w:p w:rsidR="00E82688" w:rsidRPr="00E82688" w:rsidRDefault="00E82688" w:rsidP="00E82688">
      <w:pPr>
        <w:shd w:val="clear" w:color="auto" w:fill="FFFFFF"/>
        <w:spacing w:after="0" w:line="240" w:lineRule="auto"/>
        <w:ind w:firstLine="567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69"/>
        <w:gridCol w:w="7842"/>
      </w:tblGrid>
      <w:tr w:rsidR="00E82688" w:rsidRPr="00E82688" w:rsidTr="00E34897">
        <w:tc>
          <w:tcPr>
            <w:tcW w:w="2093" w:type="dxa"/>
          </w:tcPr>
          <w:p w:rsidR="00E82688" w:rsidRPr="00E82688" w:rsidRDefault="00E82688" w:rsidP="00E82688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D7824">
              <w:rPr>
                <w:rFonts w:ascii="Liberation Serif" w:eastAsia="Calibri" w:hAnsi="Liberation Serif" w:cs="Liberation Serif"/>
                <w:sz w:val="24"/>
                <w:szCs w:val="24"/>
              </w:rPr>
              <w:t>10.30 –</w:t>
            </w:r>
            <w:r w:rsidRPr="00E82688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11.00 </w:t>
            </w:r>
          </w:p>
        </w:tc>
        <w:tc>
          <w:tcPr>
            <w:tcW w:w="7938" w:type="dxa"/>
          </w:tcPr>
          <w:p w:rsidR="00E82688" w:rsidRPr="00E82688" w:rsidRDefault="00E82688" w:rsidP="00E82688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82688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Подключение участников, тестирование корректности подключения </w:t>
            </w:r>
            <w:r w:rsidRPr="00904D33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Pr="00E82688">
              <w:rPr>
                <w:rFonts w:ascii="Liberation Serif" w:eastAsia="Calibri" w:hAnsi="Liberation Serif" w:cs="Liberation Serif"/>
                <w:sz w:val="24"/>
                <w:szCs w:val="24"/>
              </w:rPr>
              <w:t>(при необходимости)</w:t>
            </w:r>
          </w:p>
        </w:tc>
      </w:tr>
      <w:tr w:rsidR="00E82688" w:rsidRPr="00E82688" w:rsidTr="00E34897">
        <w:tc>
          <w:tcPr>
            <w:tcW w:w="2093" w:type="dxa"/>
          </w:tcPr>
          <w:p w:rsidR="00E82688" w:rsidRPr="00E82688" w:rsidRDefault="00E82688" w:rsidP="00E82688">
            <w:pPr>
              <w:jc w:val="both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E82688" w:rsidRPr="00E82688" w:rsidRDefault="00E82688" w:rsidP="00E82688">
            <w:pPr>
              <w:jc w:val="both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  <w:p w:rsidR="00E82688" w:rsidRDefault="00E82688" w:rsidP="00E82688">
            <w:pPr>
              <w:jc w:val="both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904D33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 xml:space="preserve">11.00. – </w:t>
            </w:r>
            <w:r w:rsidRPr="00E82688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11.30</w:t>
            </w:r>
            <w:r w:rsidRPr="00E82688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   </w:t>
            </w:r>
            <w:r w:rsidRPr="00E82688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ОТКРЫТИЕ КОНФЕРЕНЦИИ</w:t>
            </w:r>
          </w:p>
          <w:p w:rsidR="00677B29" w:rsidRPr="00E82688" w:rsidRDefault="00677B29" w:rsidP="00E82688">
            <w:pPr>
              <w:jc w:val="both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</w:tr>
      <w:tr w:rsidR="00E82688" w:rsidRPr="00E82688" w:rsidTr="00677B29">
        <w:trPr>
          <w:trHeight w:val="2891"/>
        </w:trPr>
        <w:tc>
          <w:tcPr>
            <w:tcW w:w="2093" w:type="dxa"/>
          </w:tcPr>
          <w:p w:rsidR="00E82688" w:rsidRPr="00E82688" w:rsidRDefault="00904D33" w:rsidP="00E82688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825"/>
              </w:tabs>
              <w:suppressAutoHyphens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D7824">
              <w:rPr>
                <w:rFonts w:ascii="Liberation Serif" w:eastAsia="Calibri" w:hAnsi="Liberation Serif" w:cs="Liberation Serif"/>
                <w:sz w:val="24"/>
                <w:szCs w:val="24"/>
              </w:rPr>
              <w:t>11.00</w:t>
            </w:r>
            <w:r w:rsidR="00E82688" w:rsidRPr="00E82688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7D7824">
              <w:rPr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="00E82688" w:rsidRPr="00E82688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11.30     </w:t>
            </w:r>
          </w:p>
          <w:p w:rsidR="00E82688" w:rsidRPr="00E82688" w:rsidRDefault="00E82688" w:rsidP="00E82688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825"/>
              </w:tabs>
              <w:suppressAutoHyphens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938" w:type="dxa"/>
          </w:tcPr>
          <w:p w:rsidR="00677B29" w:rsidRPr="00677B29" w:rsidRDefault="00677B29" w:rsidP="00904D33">
            <w:pPr>
              <w:shd w:val="clear" w:color="auto" w:fill="FFFFFF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77B29">
              <w:rPr>
                <w:rFonts w:ascii="Liberation Serif" w:eastAsia="Calibri" w:hAnsi="Liberation Serif" w:cs="Liberation Serif"/>
                <w:sz w:val="24"/>
                <w:szCs w:val="24"/>
              </w:rPr>
              <w:t>Приветствия участников</w:t>
            </w:r>
            <w:r w:rsidR="00A6178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Конференции</w:t>
            </w:r>
            <w:bookmarkStart w:id="0" w:name="_GoBack"/>
            <w:bookmarkEnd w:id="0"/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:</w:t>
            </w:r>
          </w:p>
          <w:p w:rsidR="00E82688" w:rsidRPr="00E82688" w:rsidRDefault="00E82688" w:rsidP="00904D33">
            <w:pPr>
              <w:shd w:val="clear" w:color="auto" w:fill="FFFFFF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E82688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 xml:space="preserve">Блаженкова Светлана Витальевна, </w:t>
            </w:r>
            <w:r w:rsidRPr="00E82688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начальник отдела образования детей </w:t>
            </w:r>
            <w:r w:rsidR="00904D33" w:rsidRPr="00904D3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</w:r>
            <w:r w:rsidRPr="00E82688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с особыми образовательными потребностями Министерства образования и молодежной политики Свердловской области</w:t>
            </w:r>
          </w:p>
          <w:p w:rsidR="00E82688" w:rsidRPr="00E82688" w:rsidRDefault="00E82688" w:rsidP="00904D33">
            <w:pPr>
              <w:ind w:right="-1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82688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Абкович Алла Яковлевна</w:t>
            </w:r>
            <w:r w:rsidR="00904D33">
              <w:rPr>
                <w:rFonts w:ascii="Liberation Serif" w:eastAsia="Calibri" w:hAnsi="Liberation Serif" w:cs="Liberation Serif"/>
                <w:sz w:val="24"/>
                <w:szCs w:val="24"/>
              </w:rPr>
              <w:t>,</w:t>
            </w:r>
            <w:r w:rsidR="00904D33" w:rsidRPr="00904D3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E82688">
              <w:rPr>
                <w:rFonts w:ascii="Liberation Serif" w:eastAsia="Calibri" w:hAnsi="Liberation Serif" w:cs="Liberation Serif"/>
                <w:sz w:val="24"/>
                <w:szCs w:val="24"/>
              </w:rPr>
              <w:t>к.п.н., зав. лабораторией образования и комплексной абилитации лиц с нарушениями опорно-двигательного аппарата и множественными нарушениями развития ФГБНУ «ИКП РАО».</w:t>
            </w:r>
          </w:p>
          <w:p w:rsidR="00E82688" w:rsidRPr="00E82688" w:rsidRDefault="00E82688" w:rsidP="00904D33">
            <w:pPr>
              <w:ind w:right="-1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82688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Сальникова Евгения Александровна</w:t>
            </w:r>
            <w:r w:rsidR="00904D33" w:rsidRPr="00904D33">
              <w:rPr>
                <w:rFonts w:ascii="Liberation Serif" w:eastAsia="Calibri" w:hAnsi="Liberation Serif" w:cs="Liberation Serif"/>
                <w:sz w:val="24"/>
                <w:szCs w:val="24"/>
              </w:rPr>
              <w:t>, директор ГБОУ СО «</w:t>
            </w:r>
            <w:r w:rsidRPr="00E82688">
              <w:rPr>
                <w:rFonts w:ascii="Liberation Serif" w:eastAsia="Calibri" w:hAnsi="Liberation Serif" w:cs="Liberation Serif"/>
                <w:sz w:val="24"/>
                <w:szCs w:val="24"/>
              </w:rPr>
              <w:t>Е</w:t>
            </w:r>
            <w:r w:rsidR="00904D33" w:rsidRPr="00904D33">
              <w:rPr>
                <w:rFonts w:ascii="Liberation Serif" w:eastAsia="Calibri" w:hAnsi="Liberation Serif" w:cs="Liberation Serif"/>
                <w:sz w:val="24"/>
                <w:szCs w:val="24"/>
              </w:rPr>
              <w:t>катеринбургская школа-интернат «Эверест»</w:t>
            </w:r>
            <w:r w:rsidRPr="00E82688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, РРЦ обучающихся </w:t>
            </w:r>
            <w:r w:rsidR="00904D33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Pr="00E82688">
              <w:rPr>
                <w:rFonts w:ascii="Liberation Serif" w:eastAsia="Calibri" w:hAnsi="Liberation Serif" w:cs="Liberation Serif"/>
                <w:sz w:val="24"/>
                <w:szCs w:val="24"/>
              </w:rPr>
              <w:t>с НОДА</w:t>
            </w:r>
          </w:p>
        </w:tc>
      </w:tr>
      <w:tr w:rsidR="00E82688" w:rsidRPr="00E82688" w:rsidTr="00E34897">
        <w:tc>
          <w:tcPr>
            <w:tcW w:w="10031" w:type="dxa"/>
            <w:gridSpan w:val="2"/>
          </w:tcPr>
          <w:p w:rsidR="00E82688" w:rsidRPr="00E82688" w:rsidRDefault="00E82688" w:rsidP="00E82688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  <w:p w:rsidR="00E82688" w:rsidRDefault="00E11F7F" w:rsidP="00904D33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11.30</w:t>
            </w:r>
            <w:r w:rsidR="00904D33" w:rsidRPr="00904D33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 xml:space="preserve"> –</w:t>
            </w:r>
            <w:r w:rsidR="00E82688" w:rsidRPr="00E82688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 xml:space="preserve"> 12.10 </w:t>
            </w:r>
            <w:r w:rsidR="00904D33" w:rsidRPr="00904D33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 xml:space="preserve"> </w:t>
            </w:r>
            <w:r w:rsidR="00E82688" w:rsidRPr="00E82688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 xml:space="preserve"> ПЛЕНАРНОЕ ЗАСЕДАНИЕ</w:t>
            </w:r>
          </w:p>
          <w:p w:rsidR="00677B29" w:rsidRPr="00E82688" w:rsidRDefault="00677B29" w:rsidP="00904D33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</w:tr>
      <w:tr w:rsidR="00E82688" w:rsidRPr="00E82688" w:rsidTr="00E34897">
        <w:tc>
          <w:tcPr>
            <w:tcW w:w="2093" w:type="dxa"/>
          </w:tcPr>
          <w:p w:rsidR="00E82688" w:rsidRPr="00E82688" w:rsidRDefault="00904D33" w:rsidP="00E82688">
            <w:pPr>
              <w:tabs>
                <w:tab w:val="left" w:pos="360"/>
                <w:tab w:val="left" w:pos="825"/>
              </w:tabs>
              <w:suppressAutoHyphens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D7824">
              <w:rPr>
                <w:rFonts w:ascii="Liberation Serif" w:eastAsia="Calibri" w:hAnsi="Liberation Serif" w:cs="Liberation Serif"/>
                <w:sz w:val="24"/>
                <w:szCs w:val="24"/>
              </w:rPr>
              <w:t>11.30 –</w:t>
            </w:r>
            <w:r w:rsidR="00E82688" w:rsidRPr="00E82688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11.50</w:t>
            </w:r>
          </w:p>
          <w:p w:rsidR="00E82688" w:rsidRPr="00E82688" w:rsidRDefault="00E82688" w:rsidP="00E82688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938" w:type="dxa"/>
          </w:tcPr>
          <w:p w:rsidR="00E82688" w:rsidRPr="00E82688" w:rsidRDefault="00E82688" w:rsidP="00904D33">
            <w:pPr>
              <w:numPr>
                <w:ilvl w:val="0"/>
                <w:numId w:val="1"/>
              </w:numPr>
              <w:ind w:right="-1"/>
              <w:contextualSpacing/>
              <w:jc w:val="both"/>
              <w:rPr>
                <w:rFonts w:ascii="Liberation Serif" w:eastAsia="Calibri" w:hAnsi="Liberation Serif" w:cs="Liberation Serif"/>
                <w:i/>
                <w:sz w:val="24"/>
                <w:szCs w:val="24"/>
              </w:rPr>
            </w:pPr>
            <w:r w:rsidRPr="00E82688">
              <w:rPr>
                <w:rFonts w:ascii="Liberation Serif" w:eastAsia="Calibri" w:hAnsi="Liberation Serif" w:cs="Liberation Serif"/>
                <w:i/>
                <w:sz w:val="24"/>
                <w:szCs w:val="24"/>
                <w:shd w:val="clear" w:color="auto" w:fill="FFFFFF"/>
              </w:rPr>
              <w:t>Современное состояние и пути развития системы образования обучающихся с нарушениями опорно-двигательного аппарата</w:t>
            </w:r>
          </w:p>
          <w:p w:rsidR="00E82688" w:rsidRPr="00E82688" w:rsidRDefault="00E82688" w:rsidP="0023268E">
            <w:pPr>
              <w:numPr>
                <w:ilvl w:val="0"/>
                <w:numId w:val="1"/>
              </w:numPr>
              <w:ind w:right="-1"/>
              <w:contextualSpacing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E82688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Абкович Алла Яковлевна</w:t>
            </w:r>
            <w:r w:rsidR="00904D33" w:rsidRPr="00904D33">
              <w:rPr>
                <w:rFonts w:ascii="Liberation Serif" w:eastAsia="Calibri" w:hAnsi="Liberation Serif" w:cs="Liberation Serif"/>
                <w:sz w:val="24"/>
                <w:szCs w:val="24"/>
              </w:rPr>
              <w:t>,</w:t>
            </w:r>
            <w:r w:rsidRPr="00E82688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 xml:space="preserve"> </w:t>
            </w:r>
            <w:r w:rsidRPr="00E82688">
              <w:rPr>
                <w:rFonts w:ascii="Liberation Serif" w:eastAsia="Calibri" w:hAnsi="Liberation Serif" w:cs="Liberation Serif"/>
                <w:sz w:val="24"/>
                <w:szCs w:val="24"/>
              </w:rPr>
              <w:t>к.п.н., зав. лабораторией образования и комплексной абилитации лиц с нарушениями опорно-двигательного аппарата и множественными нарушениями развития ФГБНУ «ИКП РАО»</w:t>
            </w:r>
          </w:p>
        </w:tc>
      </w:tr>
      <w:tr w:rsidR="00E82688" w:rsidRPr="00E82688" w:rsidTr="00E34897">
        <w:tc>
          <w:tcPr>
            <w:tcW w:w="2093" w:type="dxa"/>
          </w:tcPr>
          <w:p w:rsidR="00E82688" w:rsidRPr="00E82688" w:rsidRDefault="007D7824" w:rsidP="00E82688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D782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11.50 – </w:t>
            </w:r>
            <w:r w:rsidR="00E82688" w:rsidRPr="00E82688">
              <w:rPr>
                <w:rFonts w:ascii="Liberation Serif" w:eastAsia="Calibri" w:hAnsi="Liberation Serif" w:cs="Liberation Serif"/>
                <w:sz w:val="24"/>
                <w:szCs w:val="24"/>
              </w:rPr>
              <w:t>12.10</w:t>
            </w:r>
          </w:p>
        </w:tc>
        <w:tc>
          <w:tcPr>
            <w:tcW w:w="7938" w:type="dxa"/>
          </w:tcPr>
          <w:p w:rsidR="00E82688" w:rsidRPr="00E82688" w:rsidRDefault="00E82688" w:rsidP="00E82688">
            <w:pPr>
              <w:numPr>
                <w:ilvl w:val="0"/>
                <w:numId w:val="1"/>
              </w:numPr>
              <w:jc w:val="both"/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  <w:lang w:eastAsia="ru-RU"/>
              </w:rPr>
            </w:pPr>
            <w:r w:rsidRPr="00E82688"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  <w:lang w:eastAsia="ru-RU"/>
              </w:rPr>
              <w:t xml:space="preserve">Особенности организации условий </w:t>
            </w:r>
            <w:r w:rsidR="007D7824"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  <w:lang w:eastAsia="ru-RU"/>
              </w:rPr>
              <w:t xml:space="preserve">образования </w:t>
            </w:r>
            <w:r w:rsidRPr="00E82688"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  <w:lang w:eastAsia="ru-RU"/>
              </w:rPr>
              <w:t xml:space="preserve">для обучающихся </w:t>
            </w:r>
            <w:r w:rsidR="007D7824"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E82688"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  <w:p w:rsidR="00E82688" w:rsidRPr="00E82688" w:rsidRDefault="00E82688" w:rsidP="00E82688">
            <w:pPr>
              <w:numPr>
                <w:ilvl w:val="0"/>
                <w:numId w:val="1"/>
              </w:numPr>
              <w:tabs>
                <w:tab w:val="left" w:pos="1841"/>
              </w:tabs>
              <w:ind w:right="-1"/>
              <w:contextualSpacing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82688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Гусейнова Аша Айрмгомедовна</w:t>
            </w:r>
            <w:r w:rsidRPr="00E82688">
              <w:rPr>
                <w:rFonts w:ascii="Liberation Serif" w:eastAsia="Calibri" w:hAnsi="Liberation Serif" w:cs="Liberation Serif"/>
                <w:sz w:val="24"/>
                <w:szCs w:val="24"/>
              </w:rPr>
              <w:t>, к.п.н., доцент Института специального об</w:t>
            </w:r>
            <w:r w:rsidR="007D7824">
              <w:rPr>
                <w:rFonts w:ascii="Liberation Serif" w:eastAsia="Calibri" w:hAnsi="Liberation Serif" w:cs="Liberation Serif"/>
                <w:sz w:val="24"/>
                <w:szCs w:val="24"/>
              </w:rPr>
              <w:t>разования и психологии ГАОУ ВО «МГПУ»</w:t>
            </w:r>
          </w:p>
        </w:tc>
      </w:tr>
      <w:tr w:rsidR="00E82688" w:rsidRPr="00E82688" w:rsidTr="00E34897">
        <w:tc>
          <w:tcPr>
            <w:tcW w:w="10031" w:type="dxa"/>
            <w:gridSpan w:val="2"/>
          </w:tcPr>
          <w:p w:rsidR="00E82688" w:rsidRPr="00E82688" w:rsidRDefault="00E82688" w:rsidP="00E82688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  <w:p w:rsidR="00E82688" w:rsidRDefault="007D7824" w:rsidP="00904D33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 xml:space="preserve">12.30 – </w:t>
            </w:r>
            <w:r w:rsidR="00E82688" w:rsidRPr="00E82688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16.00 РАБОТА СЕКЦИЙ</w:t>
            </w:r>
          </w:p>
          <w:p w:rsidR="00677B29" w:rsidRPr="00E82688" w:rsidRDefault="00677B29" w:rsidP="00904D33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</w:tr>
      <w:tr w:rsidR="00E82688" w:rsidRPr="00E82688" w:rsidTr="00E34897">
        <w:tc>
          <w:tcPr>
            <w:tcW w:w="2093" w:type="dxa"/>
          </w:tcPr>
          <w:p w:rsidR="00E82688" w:rsidRPr="00E82688" w:rsidRDefault="007D7824" w:rsidP="00E82688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D7824">
              <w:rPr>
                <w:rFonts w:ascii="Liberation Serif" w:eastAsia="Calibri" w:hAnsi="Liberation Serif" w:cs="Liberation Serif"/>
                <w:sz w:val="24"/>
                <w:szCs w:val="24"/>
              </w:rPr>
              <w:t>12.30 –</w:t>
            </w:r>
            <w:r w:rsidR="00E82688" w:rsidRPr="00E82688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14.15</w:t>
            </w:r>
          </w:p>
        </w:tc>
        <w:tc>
          <w:tcPr>
            <w:tcW w:w="7938" w:type="dxa"/>
          </w:tcPr>
          <w:p w:rsidR="00E82688" w:rsidRPr="00E82688" w:rsidRDefault="00E82688" w:rsidP="007D7824">
            <w:pPr>
              <w:shd w:val="clear" w:color="auto" w:fill="FFFFFF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bCs/>
                <w:iCs/>
                <w:sz w:val="24"/>
                <w:szCs w:val="24"/>
                <w:lang w:eastAsia="ru-RU"/>
              </w:rPr>
            </w:pPr>
            <w:r w:rsidRPr="00E82688">
              <w:rPr>
                <w:rFonts w:ascii="Liberation Serif" w:eastAsia="Times New Roman" w:hAnsi="Liberation Serif" w:cs="Liberation Serif"/>
                <w:b/>
                <w:bCs/>
                <w:iCs/>
                <w:sz w:val="24"/>
                <w:szCs w:val="24"/>
                <w:lang w:eastAsia="ru-RU"/>
              </w:rPr>
              <w:t>СЕКЦИЯ 1. Вопросы практической реализации образовательной среды для обучающихся с НОДА по вариантам 6.1 и 6.2 адаптированных основных общеобразовательных программ</w:t>
            </w:r>
          </w:p>
          <w:p w:rsidR="00E82688" w:rsidRPr="00E82688" w:rsidRDefault="00E82688" w:rsidP="007D7824">
            <w:pPr>
              <w:shd w:val="clear" w:color="auto" w:fill="FFFFFF"/>
              <w:jc w:val="both"/>
              <w:rPr>
                <w:rFonts w:ascii="Liberation Serif" w:eastAsia="Calibri" w:hAnsi="Liberation Serif" w:cs="Liberation Serif"/>
                <w:i/>
                <w:sz w:val="24"/>
                <w:szCs w:val="24"/>
              </w:rPr>
            </w:pPr>
            <w:r w:rsidRPr="00E82688">
              <w:rPr>
                <w:rFonts w:ascii="Liberation Serif" w:eastAsia="Calibri" w:hAnsi="Liberation Serif" w:cs="Liberation Serif"/>
                <w:b/>
                <w:bCs/>
                <w:iCs/>
                <w:sz w:val="24"/>
                <w:szCs w:val="24"/>
              </w:rPr>
              <w:t xml:space="preserve">Модератор: </w:t>
            </w:r>
            <w:r w:rsidRPr="00E82688">
              <w:rPr>
                <w:rFonts w:ascii="Liberation Serif" w:eastAsia="Calibri" w:hAnsi="Liberation Serif" w:cs="Liberation Serif"/>
                <w:i/>
                <w:sz w:val="24"/>
                <w:szCs w:val="24"/>
              </w:rPr>
              <w:t xml:space="preserve">Нежданова Ольга Анатольевна, </w:t>
            </w:r>
            <w:r w:rsidRPr="00E82688">
              <w:rPr>
                <w:rFonts w:ascii="Liberation Serif" w:eastAsia="Calibri" w:hAnsi="Liberation Serif" w:cs="Liberation Serif"/>
                <w:sz w:val="24"/>
                <w:szCs w:val="24"/>
              </w:rPr>
              <w:t>руководитель РРЦ НОДА ГБОУ СО «Екатеринбу</w:t>
            </w:r>
            <w:r w:rsidR="007D7824" w:rsidRPr="00E14750">
              <w:rPr>
                <w:rFonts w:ascii="Liberation Serif" w:eastAsia="Calibri" w:hAnsi="Liberation Serif" w:cs="Liberation Serif"/>
                <w:sz w:val="24"/>
                <w:szCs w:val="24"/>
              </w:rPr>
              <w:t>ргская школа-интернат «Эверест»</w:t>
            </w:r>
          </w:p>
        </w:tc>
      </w:tr>
      <w:tr w:rsidR="00E82688" w:rsidRPr="00E82688" w:rsidTr="00E34897">
        <w:tc>
          <w:tcPr>
            <w:tcW w:w="2093" w:type="dxa"/>
          </w:tcPr>
          <w:p w:rsidR="00E82688" w:rsidRPr="00E82688" w:rsidRDefault="007D7824" w:rsidP="00E82688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D782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14.15 – </w:t>
            </w:r>
            <w:r w:rsidR="00E82688" w:rsidRPr="00E82688">
              <w:rPr>
                <w:rFonts w:ascii="Liberation Serif" w:eastAsia="Calibri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7938" w:type="dxa"/>
          </w:tcPr>
          <w:p w:rsidR="00E82688" w:rsidRPr="00E82688" w:rsidRDefault="00E82688" w:rsidP="007D7824">
            <w:pPr>
              <w:shd w:val="clear" w:color="auto" w:fill="FFFFFF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E82688">
              <w:rPr>
                <w:rFonts w:ascii="Liberation Serif" w:eastAsia="Times New Roman" w:hAnsi="Liberation Serif" w:cs="Liberation Serif"/>
                <w:b/>
                <w:bCs/>
                <w:iCs/>
                <w:sz w:val="24"/>
                <w:szCs w:val="24"/>
                <w:lang w:eastAsia="ru-RU"/>
              </w:rPr>
              <w:t>СЕКЦИЯ 2</w:t>
            </w:r>
            <w:r w:rsidRPr="00E82688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Pr="00E82688">
              <w:rPr>
                <w:rFonts w:ascii="Liberation Serif" w:eastAsia="Times New Roman" w:hAnsi="Liberation Serif" w:cs="Liberation Serif"/>
                <w:b/>
                <w:bCs/>
                <w:iCs/>
                <w:sz w:val="24"/>
                <w:szCs w:val="24"/>
                <w:lang w:eastAsia="ru-RU"/>
              </w:rPr>
              <w:t xml:space="preserve">Вопросы практической реализации образовательной среды для обучающихся с НОДА и умственной отсталостью </w:t>
            </w:r>
          </w:p>
          <w:p w:rsidR="00E82688" w:rsidRPr="00E82688" w:rsidRDefault="00E82688" w:rsidP="00FA1034">
            <w:pPr>
              <w:shd w:val="clear" w:color="auto" w:fill="FFFFFF"/>
              <w:ind w:right="-1"/>
              <w:jc w:val="both"/>
              <w:rPr>
                <w:rFonts w:ascii="Liberation Serif" w:eastAsia="Calibri" w:hAnsi="Liberation Serif" w:cs="Liberation Serif"/>
                <w:bCs/>
                <w:iCs/>
                <w:sz w:val="24"/>
                <w:szCs w:val="24"/>
              </w:rPr>
            </w:pPr>
            <w:r w:rsidRPr="00E82688">
              <w:rPr>
                <w:rFonts w:ascii="Liberation Serif" w:eastAsia="Calibri" w:hAnsi="Liberation Serif" w:cs="Liberation Serif"/>
                <w:b/>
                <w:bCs/>
                <w:iCs/>
                <w:sz w:val="24"/>
                <w:szCs w:val="24"/>
              </w:rPr>
              <w:t>Модератор:</w:t>
            </w:r>
            <w:r w:rsidRPr="00E82688">
              <w:rPr>
                <w:rFonts w:ascii="Liberation Serif" w:eastAsia="Calibri" w:hAnsi="Liberation Serif" w:cs="Liberation Serif"/>
                <w:bCs/>
                <w:iCs/>
                <w:sz w:val="24"/>
                <w:szCs w:val="24"/>
              </w:rPr>
              <w:t xml:space="preserve"> </w:t>
            </w:r>
            <w:r w:rsidRPr="00E82688">
              <w:rPr>
                <w:rFonts w:ascii="Liberation Serif" w:eastAsia="Calibri" w:hAnsi="Liberation Serif" w:cs="Liberation Serif"/>
                <w:i/>
                <w:sz w:val="24"/>
                <w:szCs w:val="24"/>
              </w:rPr>
              <w:t>Семенова Елена Владимировна</w:t>
            </w:r>
            <w:r w:rsidR="007D7824" w:rsidRPr="00E14750">
              <w:rPr>
                <w:rFonts w:ascii="Liberation Serif" w:eastAsia="Calibri" w:hAnsi="Liberation Serif" w:cs="Liberation Serif"/>
                <w:i/>
                <w:sz w:val="24"/>
                <w:szCs w:val="24"/>
              </w:rPr>
              <w:t>,</w:t>
            </w:r>
            <w:r w:rsidRPr="00E82688">
              <w:rPr>
                <w:rFonts w:ascii="Liberation Serif" w:eastAsia="Calibri" w:hAnsi="Liberation Serif" w:cs="Liberation Serif"/>
                <w:i/>
                <w:sz w:val="24"/>
                <w:szCs w:val="24"/>
              </w:rPr>
              <w:t xml:space="preserve"> </w:t>
            </w:r>
            <w:r w:rsidRPr="00E82688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руководитель РРЦ ТМНР </w:t>
            </w:r>
            <w:r w:rsidR="007D7824" w:rsidRPr="00E14750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Pr="00E82688">
              <w:rPr>
                <w:rFonts w:ascii="Liberation Serif" w:eastAsia="Calibri" w:hAnsi="Liberation Serif" w:cs="Liberation Serif"/>
                <w:sz w:val="24"/>
                <w:szCs w:val="24"/>
              </w:rPr>
              <w:t>ГБОУ СО «Екатеринбургская школа № 3»</w:t>
            </w:r>
          </w:p>
        </w:tc>
      </w:tr>
      <w:tr w:rsidR="00E82688" w:rsidRPr="00E82688" w:rsidTr="00E34897">
        <w:tc>
          <w:tcPr>
            <w:tcW w:w="10031" w:type="dxa"/>
            <w:gridSpan w:val="2"/>
          </w:tcPr>
          <w:p w:rsidR="00E82688" w:rsidRPr="00E82688" w:rsidRDefault="00E82688" w:rsidP="00E82688">
            <w:pPr>
              <w:ind w:right="-1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  <w:p w:rsidR="00E82688" w:rsidRPr="00E14750" w:rsidRDefault="007D7824" w:rsidP="00904D33">
            <w:pPr>
              <w:ind w:right="-1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E14750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 xml:space="preserve">16.00 – </w:t>
            </w:r>
            <w:r w:rsidR="00E82688" w:rsidRPr="00E82688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16.30              ПОДВЕДЕНИЕ ИТОГОВ КОНФЕРЕНЦИИ</w:t>
            </w:r>
          </w:p>
          <w:p w:rsidR="007D7824" w:rsidRPr="00E82688" w:rsidRDefault="007D7824" w:rsidP="00904D33">
            <w:pPr>
              <w:ind w:right="-1"/>
              <w:jc w:val="center"/>
              <w:rPr>
                <w:rFonts w:ascii="Liberation Serif" w:eastAsia="Calibri" w:hAnsi="Liberation Serif" w:cs="Liberation Serif"/>
                <w:i/>
                <w:sz w:val="24"/>
                <w:szCs w:val="24"/>
              </w:rPr>
            </w:pPr>
          </w:p>
        </w:tc>
      </w:tr>
    </w:tbl>
    <w:p w:rsidR="00AF5E11" w:rsidRPr="00E82688" w:rsidRDefault="00AF5E11">
      <w:pPr>
        <w:rPr>
          <w:rFonts w:ascii="Liberation Serif" w:hAnsi="Liberation Serif" w:cs="Liberation Serif"/>
        </w:rPr>
      </w:pPr>
    </w:p>
    <w:sectPr w:rsidR="00AF5E11" w:rsidRPr="00E82688" w:rsidSect="00677B29">
      <w:pgSz w:w="11906" w:h="16838" w:code="9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88"/>
    <w:rsid w:val="000D2ACB"/>
    <w:rsid w:val="000F7240"/>
    <w:rsid w:val="0012026E"/>
    <w:rsid w:val="00196DF2"/>
    <w:rsid w:val="0023268E"/>
    <w:rsid w:val="00677B29"/>
    <w:rsid w:val="006A4BD3"/>
    <w:rsid w:val="007D7824"/>
    <w:rsid w:val="00904D33"/>
    <w:rsid w:val="00A24697"/>
    <w:rsid w:val="00A61783"/>
    <w:rsid w:val="00AF5E11"/>
    <w:rsid w:val="00B322D5"/>
    <w:rsid w:val="00B56682"/>
    <w:rsid w:val="00D61662"/>
    <w:rsid w:val="00D85994"/>
    <w:rsid w:val="00E11F7F"/>
    <w:rsid w:val="00E14750"/>
    <w:rsid w:val="00E82688"/>
    <w:rsid w:val="00EE1CCA"/>
    <w:rsid w:val="00FA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51C72-B110-4F40-903B-299D2E6B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8268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8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6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Фирсова Ирина Викторовна</dc:creator>
  <cp:keywords/>
  <dc:description/>
  <cp:lastModifiedBy>Фирсова Ирина Викторовна</cp:lastModifiedBy>
  <cp:revision>35</cp:revision>
  <cp:lastPrinted>2021-11-26T06:44:00Z</cp:lastPrinted>
  <dcterms:created xsi:type="dcterms:W3CDTF">2021-11-26T06:12:00Z</dcterms:created>
  <dcterms:modified xsi:type="dcterms:W3CDTF">2021-11-26T07:00:00Z</dcterms:modified>
</cp:coreProperties>
</file>