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D0" w:rsidRPr="00BE4580" w:rsidRDefault="00185BD0" w:rsidP="00BE458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BE4580">
        <w:rPr>
          <w:rFonts w:ascii="Times New Roman" w:hAnsi="Times New Roman"/>
          <w:b/>
          <w:sz w:val="26"/>
          <w:szCs w:val="26"/>
        </w:rPr>
        <w:t>Выбор профессии</w:t>
      </w:r>
      <w:r w:rsidRPr="00BE4580">
        <w:rPr>
          <w:rFonts w:ascii="Times New Roman" w:hAnsi="Times New Roman"/>
          <w:sz w:val="26"/>
          <w:szCs w:val="26"/>
        </w:rPr>
        <w:t xml:space="preserve"> - это социальный процесс, в ходе которого учащиеся  последовательно осознают наличие в обществе профессионального разделения труда и конкретных видов трудовой деятельности - профессий и специальностей, путей и способов приобретения знаний и навыков, необходимых для этой деятельности, и реальных возможностей их использования. Выбор профессии включает профессиональную ориентацию, а также выбор связанного с профессией социального  положения.</w:t>
      </w:r>
    </w:p>
    <w:p w:rsidR="00185BD0" w:rsidRPr="00BE4580" w:rsidRDefault="00185BD0" w:rsidP="00BE458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BE4580">
        <w:rPr>
          <w:rFonts w:ascii="Times New Roman" w:hAnsi="Times New Roman"/>
          <w:b/>
          <w:sz w:val="26"/>
          <w:szCs w:val="26"/>
        </w:rPr>
        <w:t>Темперамент</w:t>
      </w:r>
      <w:r w:rsidRPr="00BE4580">
        <w:rPr>
          <w:rFonts w:ascii="Times New Roman" w:hAnsi="Times New Roman"/>
          <w:sz w:val="26"/>
          <w:szCs w:val="26"/>
        </w:rPr>
        <w:t xml:space="preserve"> - устойчивое объединение индивидуальных особенностей, связанных с динамическими, а не содержательными аспектами деятельности; те индивидуальные свойства, что в наибольшей мере зависят от природных способностей человека. Темперамент - индивидная характеристика субъекта со стороны динамических особенностей его деятельности психической: интенсивности, скорости, темпа, ритма психических процессов и состояний.</w:t>
      </w:r>
    </w:p>
    <w:p w:rsidR="00185BD0" w:rsidRPr="00BE4580" w:rsidRDefault="00185BD0" w:rsidP="00BE458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BE4580">
        <w:rPr>
          <w:rFonts w:ascii="Times New Roman" w:hAnsi="Times New Roman"/>
          <w:b/>
          <w:sz w:val="26"/>
          <w:szCs w:val="26"/>
        </w:rPr>
        <w:t>К свойствам темперамента относятся:</w:t>
      </w:r>
      <w:r w:rsidRPr="00BE4580">
        <w:rPr>
          <w:rFonts w:ascii="Times New Roman" w:hAnsi="Times New Roman"/>
          <w:sz w:val="26"/>
          <w:szCs w:val="26"/>
        </w:rPr>
        <w:t xml:space="preserve"> 1) индивидуальный темп и ритм</w:t>
      </w:r>
      <w:r w:rsidRPr="002C2D92">
        <w:rPr>
          <w:rFonts w:ascii="Times New Roman" w:hAnsi="Times New Roman"/>
          <w:sz w:val="26"/>
          <w:szCs w:val="26"/>
        </w:rPr>
        <w:t xml:space="preserve"> </w:t>
      </w:r>
      <w:r w:rsidRPr="00BE4580">
        <w:rPr>
          <w:rFonts w:ascii="Times New Roman" w:hAnsi="Times New Roman"/>
          <w:sz w:val="26"/>
          <w:szCs w:val="26"/>
        </w:rPr>
        <w:t>психических</w:t>
      </w:r>
      <w:bookmarkStart w:id="0" w:name="_GoBack"/>
      <w:bookmarkEnd w:id="0"/>
      <w:r w:rsidRPr="00BE4580">
        <w:rPr>
          <w:rFonts w:ascii="Times New Roman" w:hAnsi="Times New Roman"/>
          <w:sz w:val="26"/>
          <w:szCs w:val="26"/>
        </w:rPr>
        <w:t xml:space="preserve"> процессов; 2) степень устойчивости чувств; 3) степень волевого усилия. Согласно И.П. Павлову выделяют четыре типа темперамент: холерик, меланхолик, сангвиник и флегматик.</w:t>
      </w:r>
    </w:p>
    <w:p w:rsidR="00185BD0" w:rsidRPr="00BE4580" w:rsidRDefault="00185BD0" w:rsidP="00733E10">
      <w:pPr>
        <w:jc w:val="both"/>
        <w:rPr>
          <w:rFonts w:ascii="Times New Roman" w:hAnsi="Times New Roman"/>
          <w:sz w:val="26"/>
          <w:szCs w:val="26"/>
        </w:rPr>
      </w:pPr>
      <w:r w:rsidRPr="00FC1EE7"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02pt;height:2in;visibility:visible">
            <v:imagedata r:id="rId4" o:title=""/>
          </v:shape>
        </w:pict>
      </w:r>
    </w:p>
    <w:p w:rsidR="00185BD0" w:rsidRPr="00BE4580" w:rsidRDefault="00185BD0" w:rsidP="00BE458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BE4580">
        <w:rPr>
          <w:rFonts w:ascii="Times New Roman" w:hAnsi="Times New Roman"/>
          <w:b/>
          <w:sz w:val="26"/>
          <w:szCs w:val="26"/>
        </w:rPr>
        <w:t>Профессии для холерика.</w:t>
      </w:r>
      <w:r w:rsidRPr="00BE4580">
        <w:rPr>
          <w:rFonts w:ascii="Times New Roman" w:hAnsi="Times New Roman"/>
          <w:sz w:val="26"/>
          <w:szCs w:val="26"/>
        </w:rPr>
        <w:t xml:space="preserve"> Холерики добиваются больших успехов в тех профессиях, где значим человеческий фактор, где важно уметь устанавливать контакты и располагать к себе. Холерик легко может переходить с одной работы на другую, быстро приспосабливается к переменам. И, наоборот, трудно переносит однообразную монотонную деятельность, быстро от нее уставая. Холерику трудно дается необходимость досконального изучения какого-то предмета или оттачивания нужного навыка. Для поддержания работоспособности на высоком уровне ему требуется постоянное эмоциональное подкрепление, поддержание интереса к работе, новые идеи. Высокая устойчивость к стрессам позволяет холерикам быть хорошими руководителями.</w:t>
      </w:r>
    </w:p>
    <w:p w:rsidR="00185BD0" w:rsidRPr="00BE4580" w:rsidRDefault="00185BD0" w:rsidP="00733E10">
      <w:pPr>
        <w:jc w:val="both"/>
        <w:rPr>
          <w:rFonts w:ascii="Times New Roman" w:hAnsi="Times New Roman"/>
          <w:sz w:val="26"/>
          <w:szCs w:val="26"/>
        </w:rPr>
      </w:pPr>
      <w:r w:rsidRPr="00FC1EE7">
        <w:rPr>
          <w:rFonts w:ascii="Times New Roman" w:hAnsi="Times New Roman"/>
          <w:noProof/>
          <w:sz w:val="26"/>
          <w:szCs w:val="26"/>
          <w:lang w:eastAsia="ru-RU"/>
        </w:rPr>
        <w:pict>
          <v:shape id="Рисунок 3" o:spid="_x0000_i1026" type="#_x0000_t75" style="width:95.25pt;height:147.75pt;visibility:visible">
            <v:imagedata r:id="rId5" o:title=""/>
          </v:shape>
        </w:pict>
      </w:r>
    </w:p>
    <w:p w:rsidR="00185BD0" w:rsidRPr="00BE4580" w:rsidRDefault="00185BD0" w:rsidP="00BE458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BE4580">
        <w:rPr>
          <w:rFonts w:ascii="Times New Roman" w:hAnsi="Times New Roman"/>
          <w:b/>
          <w:sz w:val="26"/>
          <w:szCs w:val="26"/>
        </w:rPr>
        <w:t>Профессии для меланхолика.</w:t>
      </w:r>
      <w:r w:rsidRPr="00BE4580">
        <w:rPr>
          <w:rFonts w:ascii="Times New Roman" w:hAnsi="Times New Roman"/>
          <w:sz w:val="26"/>
          <w:szCs w:val="26"/>
        </w:rPr>
        <w:t xml:space="preserve"> Меланхолики успешны в деятельности, требующей внимания к деталям и наблюдательности, но не связанной с большим количеством общения. Предметом труда меланхолика может стать техника, информация, художественные образы. Меланхолик может состояться и как писатель, художник или кинокритик, и как программист, бухгалтер или архитектор. Много меланхоликов среди талантливых ученых. Меланхолики нелегко переносят деятельность, где часты форс-мажоры и различные перемены, малейший стресс может сильно повредить их работоспособности.</w:t>
      </w:r>
    </w:p>
    <w:p w:rsidR="00185BD0" w:rsidRPr="00BE4580" w:rsidRDefault="00185BD0" w:rsidP="00733E10">
      <w:pPr>
        <w:jc w:val="both"/>
        <w:rPr>
          <w:rFonts w:ascii="Times New Roman" w:hAnsi="Times New Roman"/>
          <w:sz w:val="26"/>
          <w:szCs w:val="26"/>
        </w:rPr>
      </w:pPr>
      <w:r w:rsidRPr="00FC1EE7">
        <w:rPr>
          <w:rFonts w:ascii="Times New Roman" w:hAnsi="Times New Roman"/>
          <w:noProof/>
          <w:sz w:val="26"/>
          <w:szCs w:val="26"/>
          <w:lang w:eastAsia="ru-RU"/>
        </w:rPr>
        <w:pict>
          <v:shape id="Рисунок 4" o:spid="_x0000_i1027" type="#_x0000_t75" style="width:92.25pt;height:166.5pt;visibility:visible">
            <v:imagedata r:id="rId6" o:title=""/>
          </v:shape>
        </w:pict>
      </w:r>
    </w:p>
    <w:p w:rsidR="00185BD0" w:rsidRPr="00BE4580" w:rsidRDefault="00185BD0" w:rsidP="00BE458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BE4580">
        <w:rPr>
          <w:rFonts w:ascii="Times New Roman" w:hAnsi="Times New Roman"/>
          <w:b/>
          <w:sz w:val="26"/>
          <w:szCs w:val="26"/>
        </w:rPr>
        <w:t xml:space="preserve">Профессии для сангвиника. </w:t>
      </w:r>
      <w:r w:rsidRPr="00BE4580">
        <w:rPr>
          <w:rFonts w:ascii="Times New Roman" w:hAnsi="Times New Roman"/>
          <w:sz w:val="26"/>
          <w:szCs w:val="26"/>
        </w:rPr>
        <w:t>Стабильная работоспособность, практически не зависящая ни от внешних, ни от внутренних факторов, позволяет сангвиникам успешно реализоваться во многих профессиях, где используется как физический, так и умственный труд. Коммуникативные навыки помогают в профессиях сферы услуг, позволяют стать хорошим руководителем. Сангвиники легко адаптируются к любому графику работы, с готовностью принимают любые нововведения в деятельности.</w:t>
      </w:r>
    </w:p>
    <w:p w:rsidR="00185BD0" w:rsidRPr="00BE4580" w:rsidRDefault="00185BD0" w:rsidP="00733E10">
      <w:pPr>
        <w:jc w:val="both"/>
        <w:rPr>
          <w:rFonts w:ascii="Times New Roman" w:hAnsi="Times New Roman"/>
          <w:b/>
          <w:sz w:val="26"/>
          <w:szCs w:val="26"/>
        </w:rPr>
      </w:pPr>
      <w:r w:rsidRPr="00FC1EE7">
        <w:rPr>
          <w:rFonts w:ascii="Times New Roman" w:hAnsi="Times New Roman"/>
          <w:noProof/>
          <w:sz w:val="26"/>
          <w:szCs w:val="26"/>
          <w:lang w:eastAsia="ru-RU"/>
        </w:rPr>
        <w:pict>
          <v:shape id="Рисунок 5" o:spid="_x0000_i1028" type="#_x0000_t75" style="width:90.75pt;height:157.5pt;visibility:visible">
            <v:imagedata r:id="rId7" o:title=""/>
          </v:shape>
        </w:pict>
      </w:r>
    </w:p>
    <w:p w:rsidR="00185BD0" w:rsidRPr="00BE4580" w:rsidRDefault="00185BD0" w:rsidP="00BE458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BE4580">
        <w:rPr>
          <w:rFonts w:ascii="Times New Roman" w:hAnsi="Times New Roman"/>
          <w:b/>
          <w:sz w:val="26"/>
          <w:szCs w:val="26"/>
        </w:rPr>
        <w:t>Профессии для флегматика.</w:t>
      </w:r>
      <w:r w:rsidRPr="00BE4580">
        <w:rPr>
          <w:rFonts w:ascii="Times New Roman" w:hAnsi="Times New Roman"/>
          <w:sz w:val="26"/>
          <w:szCs w:val="26"/>
        </w:rPr>
        <w:t xml:space="preserve"> Флегматик – рекордсмен по работоспособности, он как никто другой может долго и качественно выполнять любую монотонную работу, работу, требующую тщательности. Невозмутимость флегматика полезна во всех сферах деятельности, где требуется хладнокровно проанализировать ситуацию и принять решение. Флегматик незаменим в производстве, администрировании и везде, где требуется поддерживать процессы в стабильном состоянии.</w:t>
      </w:r>
    </w:p>
    <w:p w:rsidR="00185BD0" w:rsidRPr="00BE4580" w:rsidRDefault="00185BD0" w:rsidP="00733E10">
      <w:pPr>
        <w:jc w:val="both"/>
        <w:rPr>
          <w:rFonts w:ascii="Times New Roman" w:hAnsi="Times New Roman"/>
          <w:sz w:val="26"/>
          <w:szCs w:val="26"/>
        </w:rPr>
      </w:pPr>
    </w:p>
    <w:p w:rsidR="00185BD0" w:rsidRPr="00BE4580" w:rsidRDefault="00185BD0" w:rsidP="00733E10">
      <w:pPr>
        <w:jc w:val="both"/>
        <w:rPr>
          <w:rFonts w:ascii="Times New Roman" w:hAnsi="Times New Roman"/>
          <w:sz w:val="26"/>
          <w:szCs w:val="26"/>
        </w:rPr>
      </w:pPr>
    </w:p>
    <w:p w:rsidR="00185BD0" w:rsidRPr="00BE4580" w:rsidRDefault="00185BD0" w:rsidP="00733E10">
      <w:pPr>
        <w:jc w:val="both"/>
        <w:rPr>
          <w:rFonts w:ascii="Times New Roman" w:hAnsi="Times New Roman"/>
          <w:sz w:val="26"/>
          <w:szCs w:val="26"/>
        </w:rPr>
      </w:pPr>
    </w:p>
    <w:p w:rsidR="00185BD0" w:rsidRPr="00BE4580" w:rsidRDefault="00185BD0" w:rsidP="00733E10">
      <w:pPr>
        <w:jc w:val="both"/>
        <w:rPr>
          <w:rFonts w:ascii="Times New Roman" w:hAnsi="Times New Roman"/>
          <w:sz w:val="26"/>
          <w:szCs w:val="26"/>
        </w:rPr>
      </w:pPr>
    </w:p>
    <w:p w:rsidR="00185BD0" w:rsidRPr="00302C1D" w:rsidRDefault="00185BD0" w:rsidP="00BE4580">
      <w:pPr>
        <w:jc w:val="center"/>
        <w:rPr>
          <w:rFonts w:ascii="Times New Roman" w:hAnsi="Times New Roman"/>
        </w:rPr>
      </w:pPr>
      <w:r w:rsidRPr="00302C1D">
        <w:rPr>
          <w:rFonts w:ascii="Times New Roman" w:hAnsi="Times New Roman"/>
        </w:rPr>
        <w:t>Г</w:t>
      </w:r>
      <w:r>
        <w:rPr>
          <w:rFonts w:ascii="Times New Roman" w:hAnsi="Times New Roman"/>
        </w:rPr>
        <w:t>Б</w:t>
      </w:r>
      <w:r w:rsidRPr="00302C1D">
        <w:rPr>
          <w:rFonts w:ascii="Times New Roman" w:hAnsi="Times New Roman"/>
        </w:rPr>
        <w:t>ОУ СО "Екатеринбургская школа-интернат "Эверест", реализующая адаптированные основные общеобразовательные программы"</w:t>
      </w:r>
    </w:p>
    <w:p w:rsidR="00185BD0" w:rsidRPr="00BE4580" w:rsidRDefault="00185BD0" w:rsidP="00733E10">
      <w:pPr>
        <w:jc w:val="both"/>
        <w:rPr>
          <w:rFonts w:ascii="Times New Roman" w:hAnsi="Times New Roman"/>
          <w:sz w:val="26"/>
          <w:szCs w:val="26"/>
        </w:rPr>
      </w:pPr>
    </w:p>
    <w:p w:rsidR="00185BD0" w:rsidRPr="00BE4580" w:rsidRDefault="00185BD0" w:rsidP="00733E10">
      <w:pPr>
        <w:jc w:val="both"/>
        <w:rPr>
          <w:rFonts w:ascii="Times New Roman" w:hAnsi="Times New Roman"/>
          <w:sz w:val="26"/>
          <w:szCs w:val="26"/>
        </w:rPr>
      </w:pPr>
    </w:p>
    <w:p w:rsidR="00185BD0" w:rsidRPr="00BE4580" w:rsidRDefault="00185BD0" w:rsidP="00733E10">
      <w:pPr>
        <w:jc w:val="both"/>
        <w:rPr>
          <w:rFonts w:ascii="Times New Roman" w:hAnsi="Times New Roman"/>
          <w:sz w:val="26"/>
          <w:szCs w:val="26"/>
        </w:rPr>
      </w:pPr>
    </w:p>
    <w:p w:rsidR="00185BD0" w:rsidRPr="00BE4580" w:rsidRDefault="00185BD0" w:rsidP="00733E10">
      <w:pPr>
        <w:jc w:val="both"/>
        <w:rPr>
          <w:rFonts w:ascii="Times New Roman" w:hAnsi="Times New Roman"/>
          <w:b/>
          <w:sz w:val="26"/>
          <w:szCs w:val="26"/>
        </w:rPr>
      </w:pPr>
    </w:p>
    <w:p w:rsidR="00185BD0" w:rsidRPr="00BE4580" w:rsidRDefault="00185BD0" w:rsidP="00733E10">
      <w:pPr>
        <w:jc w:val="both"/>
        <w:rPr>
          <w:rFonts w:ascii="Times New Roman" w:hAnsi="Times New Roman"/>
          <w:b/>
          <w:sz w:val="26"/>
          <w:szCs w:val="26"/>
        </w:rPr>
      </w:pPr>
      <w:r w:rsidRPr="00BE4580">
        <w:rPr>
          <w:rFonts w:ascii="Times New Roman" w:hAnsi="Times New Roman"/>
          <w:b/>
          <w:sz w:val="26"/>
          <w:szCs w:val="26"/>
        </w:rPr>
        <w:t>ТЕМПЕРАМЕНТ И ПРОФЕССИЯ</w:t>
      </w:r>
    </w:p>
    <w:p w:rsidR="00185BD0" w:rsidRDefault="00185BD0" w:rsidP="00733E10">
      <w:pPr>
        <w:jc w:val="both"/>
        <w:rPr>
          <w:rFonts w:ascii="Times New Roman" w:hAnsi="Times New Roman"/>
          <w:sz w:val="26"/>
          <w:szCs w:val="26"/>
        </w:rPr>
      </w:pPr>
      <w:r w:rsidRPr="00FC1EE7">
        <w:rPr>
          <w:rFonts w:ascii="Times New Roman" w:hAnsi="Times New Roman"/>
          <w:noProof/>
          <w:sz w:val="26"/>
          <w:szCs w:val="26"/>
          <w:lang w:eastAsia="ru-RU"/>
        </w:rPr>
        <w:pict>
          <v:shape id="Рисунок 6" o:spid="_x0000_i1029" type="#_x0000_t75" style="width:229.5pt;height:204pt;visibility:visible">
            <v:imagedata r:id="rId8" o:title=""/>
          </v:shape>
        </w:pict>
      </w:r>
    </w:p>
    <w:p w:rsidR="00185BD0" w:rsidRDefault="00185BD0" w:rsidP="00733E10">
      <w:pPr>
        <w:jc w:val="both"/>
        <w:rPr>
          <w:rFonts w:ascii="Times New Roman" w:hAnsi="Times New Roman"/>
          <w:sz w:val="26"/>
          <w:szCs w:val="26"/>
        </w:rPr>
      </w:pPr>
    </w:p>
    <w:p w:rsidR="00185BD0" w:rsidRDefault="00185BD0" w:rsidP="00733E10">
      <w:pPr>
        <w:jc w:val="both"/>
        <w:rPr>
          <w:rFonts w:ascii="Times New Roman" w:hAnsi="Times New Roman"/>
          <w:sz w:val="26"/>
          <w:szCs w:val="26"/>
        </w:rPr>
      </w:pPr>
    </w:p>
    <w:p w:rsidR="00185BD0" w:rsidRDefault="00185BD0" w:rsidP="00BE458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Составил: педагог – психолог</w:t>
      </w:r>
    </w:p>
    <w:p w:rsidR="00185BD0" w:rsidRPr="00BE4580" w:rsidRDefault="00185BD0" w:rsidP="00BE458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И. А. Наймушина</w:t>
      </w:r>
    </w:p>
    <w:sectPr w:rsidR="00185BD0" w:rsidRPr="00BE4580" w:rsidSect="00733E10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E10"/>
    <w:rsid w:val="00185BD0"/>
    <w:rsid w:val="002C2D92"/>
    <w:rsid w:val="00302C1D"/>
    <w:rsid w:val="00426E6A"/>
    <w:rsid w:val="006863E2"/>
    <w:rsid w:val="006B5999"/>
    <w:rsid w:val="00733E10"/>
    <w:rsid w:val="00A2748F"/>
    <w:rsid w:val="00BE4580"/>
    <w:rsid w:val="00C85845"/>
    <w:rsid w:val="00FC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9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3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520</Words>
  <Characters>2964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Admin</cp:lastModifiedBy>
  <cp:revision>3</cp:revision>
  <dcterms:created xsi:type="dcterms:W3CDTF">2016-11-18T11:12:00Z</dcterms:created>
  <dcterms:modified xsi:type="dcterms:W3CDTF">2019-03-20T03:58:00Z</dcterms:modified>
</cp:coreProperties>
</file>