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61" w:rsidRPr="00EF589C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4567DB" w:rsidRPr="004567DB" w:rsidRDefault="004567DB" w:rsidP="004567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67DB">
        <w:rPr>
          <w:rFonts w:ascii="Times New Roman" w:hAnsi="Times New Roman" w:cs="Times New Roman"/>
          <w:b/>
          <w:sz w:val="32"/>
          <w:szCs w:val="32"/>
        </w:rPr>
        <w:t>Повторение темы: Деепричастия.</w:t>
      </w:r>
    </w:p>
    <w:p w:rsidR="004567DB" w:rsidRPr="004567DB" w:rsidRDefault="004567DB" w:rsidP="004567D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4567DB">
        <w:rPr>
          <w:color w:val="000000"/>
          <w:sz w:val="32"/>
          <w:szCs w:val="32"/>
        </w:rPr>
        <w:t>Придумать предложения с приведенными ниже причастными и деепричастными оборотами.</w:t>
      </w:r>
    </w:p>
    <w:p w:rsidR="004567DB" w:rsidRPr="004567DB" w:rsidRDefault="004567DB" w:rsidP="004567D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4567DB">
        <w:rPr>
          <w:color w:val="000000"/>
          <w:sz w:val="32"/>
          <w:szCs w:val="32"/>
        </w:rPr>
        <w:t>Прочитав письмо, рисуя новогоднюю елку, смахнув слезу рукой, отвернувшись, ответив на все вопросы, отрезав кусок черного хлеба, громко переговариваясь, сделанный из бумаги, прилетевший из Японии.</w:t>
      </w:r>
    </w:p>
    <w:p w:rsidR="008A1D61" w:rsidRDefault="008A1D61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Физика</w:t>
      </w:r>
    </w:p>
    <w:p w:rsidR="003018CE" w:rsidRPr="00B22165" w:rsidRDefault="003018CE" w:rsidP="003018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165">
        <w:rPr>
          <w:rFonts w:ascii="Times New Roman" w:hAnsi="Times New Roman" w:cs="Times New Roman"/>
          <w:b/>
          <w:sz w:val="32"/>
          <w:szCs w:val="32"/>
        </w:rPr>
        <w:t xml:space="preserve">Задание выложено учителем в </w:t>
      </w:r>
      <w:r w:rsidRPr="00B22165">
        <w:rPr>
          <w:rFonts w:ascii="Times New Roman" w:hAnsi="Times New Roman" w:cs="Times New Roman"/>
          <w:b/>
          <w:sz w:val="32"/>
          <w:szCs w:val="32"/>
          <w:lang w:val="en-US"/>
        </w:rPr>
        <w:t>Skype</w:t>
      </w:r>
      <w:r w:rsidRPr="00B22165">
        <w:rPr>
          <w:rFonts w:ascii="Times New Roman" w:hAnsi="Times New Roman" w:cs="Times New Roman"/>
          <w:b/>
          <w:sz w:val="32"/>
          <w:szCs w:val="32"/>
        </w:rPr>
        <w:t>.</w:t>
      </w:r>
    </w:p>
    <w:p w:rsidR="00B22165" w:rsidRDefault="00B22165" w:rsidP="00BB2A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1D61" w:rsidRPr="00EB7593" w:rsidRDefault="008A1D61" w:rsidP="00BB2A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История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4961"/>
      </w:tblGrid>
      <w:tr w:rsidR="003018CE" w:rsidTr="00BB2A6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CE" w:rsidRDefault="0030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народов России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веке.</w:t>
            </w:r>
          </w:p>
          <w:p w:rsidR="003018CE" w:rsidRDefault="0030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CE" w:rsidRDefault="0030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18CE" w:rsidRDefault="0030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E" w:rsidRDefault="0030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в. Образование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театр.</w:t>
            </w:r>
          </w:p>
          <w:p w:rsidR="003018CE" w:rsidRDefault="006D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18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https://www.youtube.com/watch?v=_TKtlLjG47k</w:t>
              </w:r>
            </w:hyperlink>
          </w:p>
          <w:p w:rsidR="003018CE" w:rsidRDefault="00301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CE" w:rsidRDefault="003018CE" w:rsidP="003018CE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3018CE" w:rsidRDefault="003018CE" w:rsidP="003018CE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учебник:</w:t>
            </w:r>
          </w:p>
          <w:p w:rsidR="003018CE" w:rsidRDefault="003018CE">
            <w:pPr>
              <w:pStyle w:val="ab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Учебное пособие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Часть 2, §26, Стр. 94-121.</w:t>
            </w:r>
          </w:p>
          <w:p w:rsidR="003018CE" w:rsidRDefault="003018CE" w:rsidP="003018CE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под рубрикой «Запоминаем новые слова»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9, 20, 29, 37, 44, 57, 67, 74, 80-81, 87, 94, 103, 113, 121, 123-124.</w:t>
            </w:r>
          </w:p>
          <w:p w:rsidR="003018CE" w:rsidRDefault="003018CE">
            <w:pPr>
              <w:pStyle w:val="ab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D61" w:rsidRPr="008A1D61" w:rsidRDefault="008A1D61" w:rsidP="005716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2A67" w:rsidRPr="00EF589C" w:rsidRDefault="00BB2A67" w:rsidP="00BB2A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Алгебра</w:t>
      </w:r>
      <w:r>
        <w:rPr>
          <w:rFonts w:ascii="Times New Roman" w:hAnsi="Times New Roman" w:cs="Times New Roman"/>
          <w:b/>
          <w:sz w:val="40"/>
          <w:szCs w:val="40"/>
        </w:rPr>
        <w:t>, геометрия</w:t>
      </w:r>
    </w:p>
    <w:p w:rsidR="00BB2A67" w:rsidRPr="00B22165" w:rsidRDefault="00BB2A67" w:rsidP="00BB2A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165">
        <w:rPr>
          <w:rFonts w:ascii="Times New Roman" w:hAnsi="Times New Roman" w:cs="Times New Roman"/>
          <w:b/>
          <w:sz w:val="32"/>
          <w:szCs w:val="32"/>
        </w:rPr>
        <w:t xml:space="preserve">Задания выложены учителем в </w:t>
      </w:r>
      <w:r w:rsidRPr="00B22165">
        <w:rPr>
          <w:rFonts w:ascii="Times New Roman" w:hAnsi="Times New Roman" w:cs="Times New Roman"/>
          <w:b/>
          <w:sz w:val="32"/>
          <w:szCs w:val="32"/>
          <w:lang w:val="en-US"/>
        </w:rPr>
        <w:t>Skype</w:t>
      </w:r>
      <w:r w:rsidRPr="00B22165">
        <w:rPr>
          <w:rFonts w:ascii="Times New Roman" w:hAnsi="Times New Roman" w:cs="Times New Roman"/>
          <w:b/>
          <w:sz w:val="32"/>
          <w:szCs w:val="32"/>
        </w:rPr>
        <w:t>.</w:t>
      </w:r>
    </w:p>
    <w:p w:rsidR="00BB2A67" w:rsidRDefault="00BB2A67" w:rsidP="008162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2E2" w:rsidRPr="00EF589C" w:rsidRDefault="008162E2" w:rsidP="008162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B22165" w:rsidRDefault="00B22165" w:rsidP="00B22165">
      <w:pPr>
        <w:pStyle w:val="p2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E4AF0A"/>
          <w:sz w:val="18"/>
          <w:szCs w:val="18"/>
        </w:rPr>
      </w:pPr>
      <w:hyperlink r:id="rId6" w:tgtFrame="_blank" w:history="1">
        <w:r>
          <w:rPr>
            <w:rStyle w:val="a5"/>
            <w:rFonts w:ascii=".SFUIText" w:hAnsi=".SFUIText" w:cs="Arial"/>
            <w:color w:val="005BD1"/>
            <w:sz w:val="34"/>
            <w:szCs w:val="34"/>
          </w:rPr>
          <w:t>https://puzzle-english.com/video/pizza-kids</w:t>
        </w:r>
      </w:hyperlink>
    </w:p>
    <w:p w:rsidR="00B22165" w:rsidRDefault="00B22165" w:rsidP="00B22165">
      <w:pPr>
        <w:pStyle w:val="p1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18"/>
          <w:szCs w:val="18"/>
        </w:rPr>
      </w:pP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Посмотреть видео БЕЗ СУБТИТРОВ. 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Посмотреть видео с русскими субтитрами, кнопка RU (левый нижний угол в окне видео)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Посмотреть видео с английскими субтитрами, кнопка EN. 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lastRenderedPageBreak/>
        <w:t>Снова посмотреть видео без субтитров. 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Читать слова и выражения ниже видео, повторять вслух (значок «динамик») 3-5 раз. 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Читать и повторять </w:t>
      </w:r>
      <w:proofErr w:type="spell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преложения</w:t>
      </w:r>
      <w:proofErr w:type="spell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</w:t>
      </w:r>
      <w:proofErr w:type="gram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в</w:t>
      </w:r>
      <w:proofErr w:type="gram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«Ознакомиться </w:t>
      </w:r>
      <w:proofErr w:type="gram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с</w:t>
      </w:r>
      <w:proofErr w:type="gram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фразами», значок «наушники». 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Собрать предложения из </w:t>
      </w:r>
      <w:proofErr w:type="spell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пазлов</w:t>
      </w:r>
      <w:proofErr w:type="spell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«Начать упражнение»</w:t>
      </w:r>
    </w:p>
    <w:p w:rsidR="00B22165" w:rsidRDefault="00B22165" w:rsidP="00B2216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ВНИМАНИЕ! 18 мая всем пользователям сайта </w:t>
      </w:r>
      <w:proofErr w:type="spell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Puzzle</w:t>
      </w:r>
      <w:proofErr w:type="spell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</w:t>
      </w:r>
      <w:proofErr w:type="spell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English</w:t>
      </w:r>
      <w:proofErr w:type="spell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 xml:space="preserve"> на адрес электронной почты, указанный при регистрации, пришли письма с кодом активации (нажать «получить бонус») бесплатного БЕЗЛИМИТНОГО доступа к работе на сайте. При переходе «активировать </w:t>
      </w:r>
      <w:proofErr w:type="spellStart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промокод</w:t>
      </w:r>
      <w:proofErr w:type="spellEnd"/>
      <w:r>
        <w:rPr>
          <w:rStyle w:val="s1mailrucssattributepostfix"/>
          <w:rFonts w:ascii=".SFUIText" w:hAnsi=".SFUIText" w:cs="Arial"/>
          <w:color w:val="454545"/>
          <w:sz w:val="34"/>
          <w:szCs w:val="34"/>
        </w:rPr>
        <w:t>» находится в самой нижней части страницы. Активируйте и пользуйтесь. </w:t>
      </w:r>
    </w:p>
    <w:sectPr w:rsidR="00B22165" w:rsidSect="00E9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3E29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4EE"/>
    <w:multiLevelType w:val="multilevel"/>
    <w:tmpl w:val="56B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6154D"/>
    <w:multiLevelType w:val="hybridMultilevel"/>
    <w:tmpl w:val="A69A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A79"/>
    <w:multiLevelType w:val="hybridMultilevel"/>
    <w:tmpl w:val="8950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9F1EBD"/>
    <w:multiLevelType w:val="multilevel"/>
    <w:tmpl w:val="EBDE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680E"/>
    <w:multiLevelType w:val="hybridMultilevel"/>
    <w:tmpl w:val="62CA5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7367"/>
    <w:multiLevelType w:val="multilevel"/>
    <w:tmpl w:val="F104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80B1D"/>
    <w:multiLevelType w:val="hybridMultilevel"/>
    <w:tmpl w:val="1B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B0DEA"/>
    <w:multiLevelType w:val="hybridMultilevel"/>
    <w:tmpl w:val="05A01E8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BBD"/>
    <w:multiLevelType w:val="hybridMultilevel"/>
    <w:tmpl w:val="3B06D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453F2"/>
    <w:multiLevelType w:val="hybridMultilevel"/>
    <w:tmpl w:val="00DC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7124E"/>
    <w:multiLevelType w:val="hybridMultilevel"/>
    <w:tmpl w:val="C63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1B5AD5"/>
    <w:multiLevelType w:val="hybridMultilevel"/>
    <w:tmpl w:val="DD602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5053"/>
    <w:multiLevelType w:val="hybridMultilevel"/>
    <w:tmpl w:val="6C30D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8"/>
  </w:num>
  <w:num w:numId="5">
    <w:abstractNumId w:val="0"/>
  </w:num>
  <w:num w:numId="6">
    <w:abstractNumId w:val="6"/>
  </w:num>
  <w:num w:numId="7">
    <w:abstractNumId w:val="7"/>
  </w:num>
  <w:num w:numId="8">
    <w:abstractNumId w:val="16"/>
  </w:num>
  <w:num w:numId="9">
    <w:abstractNumId w:val="4"/>
  </w:num>
  <w:num w:numId="10">
    <w:abstractNumId w:val="13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1"/>
  </w:num>
  <w:num w:numId="16">
    <w:abstractNumId w:val="3"/>
  </w:num>
  <w:num w:numId="17">
    <w:abstractNumId w:val="17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32"/>
    <w:rsid w:val="00044C8C"/>
    <w:rsid w:val="000660B6"/>
    <w:rsid w:val="000B1EEC"/>
    <w:rsid w:val="000B7A82"/>
    <w:rsid w:val="000F2AFF"/>
    <w:rsid w:val="0012781A"/>
    <w:rsid w:val="001368F5"/>
    <w:rsid w:val="001379AF"/>
    <w:rsid w:val="001541A2"/>
    <w:rsid w:val="00195A19"/>
    <w:rsid w:val="001A15AC"/>
    <w:rsid w:val="001C39BC"/>
    <w:rsid w:val="001C4204"/>
    <w:rsid w:val="001D2F2E"/>
    <w:rsid w:val="001E164E"/>
    <w:rsid w:val="002037F8"/>
    <w:rsid w:val="00231FA7"/>
    <w:rsid w:val="002334F8"/>
    <w:rsid w:val="00241008"/>
    <w:rsid w:val="002D3333"/>
    <w:rsid w:val="002D7EE5"/>
    <w:rsid w:val="003018CE"/>
    <w:rsid w:val="0030734A"/>
    <w:rsid w:val="00326A3F"/>
    <w:rsid w:val="003337DE"/>
    <w:rsid w:val="003408A8"/>
    <w:rsid w:val="003418BC"/>
    <w:rsid w:val="00343F7A"/>
    <w:rsid w:val="00370DD2"/>
    <w:rsid w:val="00381286"/>
    <w:rsid w:val="003967E7"/>
    <w:rsid w:val="003A5543"/>
    <w:rsid w:val="00412F43"/>
    <w:rsid w:val="00413B73"/>
    <w:rsid w:val="004148BC"/>
    <w:rsid w:val="00432E46"/>
    <w:rsid w:val="00434099"/>
    <w:rsid w:val="00442A1C"/>
    <w:rsid w:val="004567DB"/>
    <w:rsid w:val="00484AE8"/>
    <w:rsid w:val="004D3855"/>
    <w:rsid w:val="00554DA0"/>
    <w:rsid w:val="005716B2"/>
    <w:rsid w:val="00585B3E"/>
    <w:rsid w:val="005A3D82"/>
    <w:rsid w:val="005B29DB"/>
    <w:rsid w:val="005B7EC5"/>
    <w:rsid w:val="005F38FF"/>
    <w:rsid w:val="005F7AA2"/>
    <w:rsid w:val="006062CC"/>
    <w:rsid w:val="00635A02"/>
    <w:rsid w:val="006420D8"/>
    <w:rsid w:val="00656389"/>
    <w:rsid w:val="006778BA"/>
    <w:rsid w:val="00694784"/>
    <w:rsid w:val="006B7A33"/>
    <w:rsid w:val="006D5BA9"/>
    <w:rsid w:val="006F08BB"/>
    <w:rsid w:val="006F6BB4"/>
    <w:rsid w:val="007121FB"/>
    <w:rsid w:val="007400E1"/>
    <w:rsid w:val="007B028F"/>
    <w:rsid w:val="007D3000"/>
    <w:rsid w:val="00814077"/>
    <w:rsid w:val="008162E2"/>
    <w:rsid w:val="008324AB"/>
    <w:rsid w:val="00835011"/>
    <w:rsid w:val="0086544F"/>
    <w:rsid w:val="008763EE"/>
    <w:rsid w:val="0088572D"/>
    <w:rsid w:val="008A1D61"/>
    <w:rsid w:val="008A7AE0"/>
    <w:rsid w:val="008B320C"/>
    <w:rsid w:val="008D1C4B"/>
    <w:rsid w:val="008F6681"/>
    <w:rsid w:val="009303DF"/>
    <w:rsid w:val="009A0932"/>
    <w:rsid w:val="009F72B5"/>
    <w:rsid w:val="00A66314"/>
    <w:rsid w:val="00AF3679"/>
    <w:rsid w:val="00AF3C64"/>
    <w:rsid w:val="00B02469"/>
    <w:rsid w:val="00B22165"/>
    <w:rsid w:val="00B25526"/>
    <w:rsid w:val="00B315F4"/>
    <w:rsid w:val="00B47030"/>
    <w:rsid w:val="00B81360"/>
    <w:rsid w:val="00BB2A67"/>
    <w:rsid w:val="00BB4A1F"/>
    <w:rsid w:val="00BB62E0"/>
    <w:rsid w:val="00BF072A"/>
    <w:rsid w:val="00C25111"/>
    <w:rsid w:val="00C25B0E"/>
    <w:rsid w:val="00C31673"/>
    <w:rsid w:val="00C5344B"/>
    <w:rsid w:val="00CA4B4C"/>
    <w:rsid w:val="00CB566B"/>
    <w:rsid w:val="00D5397A"/>
    <w:rsid w:val="00D5701E"/>
    <w:rsid w:val="00D62F20"/>
    <w:rsid w:val="00D90D39"/>
    <w:rsid w:val="00DA3B21"/>
    <w:rsid w:val="00DA5F93"/>
    <w:rsid w:val="00E4504F"/>
    <w:rsid w:val="00E671A2"/>
    <w:rsid w:val="00E93183"/>
    <w:rsid w:val="00E9703C"/>
    <w:rsid w:val="00EB7593"/>
    <w:rsid w:val="00ED50F4"/>
    <w:rsid w:val="00EF589C"/>
    <w:rsid w:val="00F44742"/>
    <w:rsid w:val="00F8461B"/>
    <w:rsid w:val="00F85303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6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6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A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5A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95A19"/>
    <w:rPr>
      <w:i/>
      <w:iCs/>
    </w:rPr>
  </w:style>
  <w:style w:type="paragraph" w:styleId="a9">
    <w:name w:val="Normal (Web)"/>
    <w:basedOn w:val="a"/>
    <w:uiPriority w:val="99"/>
    <w:unhideWhenUsed/>
    <w:rsid w:val="0034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418BC"/>
    <w:rPr>
      <w:b/>
      <w:bCs/>
    </w:rPr>
  </w:style>
  <w:style w:type="paragraph" w:styleId="ab">
    <w:name w:val="No Spacing"/>
    <w:uiPriority w:val="1"/>
    <w:qFormat/>
    <w:rsid w:val="005716B2"/>
    <w:pPr>
      <w:spacing w:after="0" w:line="240" w:lineRule="auto"/>
    </w:pPr>
    <w:rPr>
      <w:rFonts w:eastAsiaTheme="minorEastAsia"/>
      <w:lang w:eastAsia="ru-RU"/>
    </w:rPr>
  </w:style>
  <w:style w:type="character" w:customStyle="1" w:styleId="s2mailrucssattributepostfix">
    <w:name w:val="s2_mailru_css_attribute_postfix"/>
    <w:basedOn w:val="a0"/>
    <w:rsid w:val="00F8461B"/>
  </w:style>
  <w:style w:type="paragraph" w:customStyle="1" w:styleId="p2mailrucssattributepostfix">
    <w:name w:val="p2_mailru_css_attribute_postfix"/>
    <w:basedOn w:val="a"/>
    <w:rsid w:val="00F8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8461B"/>
  </w:style>
  <w:style w:type="character" w:customStyle="1" w:styleId="s3mailrucssattributepostfix">
    <w:name w:val="s3_mailru_css_attribute_postfix"/>
    <w:basedOn w:val="a0"/>
    <w:rsid w:val="00F8461B"/>
  </w:style>
  <w:style w:type="character" w:customStyle="1" w:styleId="js-phone-number">
    <w:name w:val="js-phone-number"/>
    <w:basedOn w:val="a0"/>
    <w:rsid w:val="00F8461B"/>
  </w:style>
  <w:style w:type="character" w:customStyle="1" w:styleId="s1mailrucssattributepostfix">
    <w:name w:val="s1_mailru_css_attribute_postfix"/>
    <w:basedOn w:val="a0"/>
    <w:rsid w:val="003967E7"/>
  </w:style>
  <w:style w:type="paragraph" w:customStyle="1" w:styleId="p3mailrucssattributepostfix">
    <w:name w:val="p3_mailru_css_attribute_postfix"/>
    <w:basedOn w:val="a"/>
    <w:rsid w:val="0039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B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video/pizza-kids" TargetMode="External"/><Relationship Id="rId5" Type="http://schemas.openxmlformats.org/officeDocument/2006/relationships/hyperlink" Target="https://www.youtube.com/watch?v=_TKtlLjG4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97</cp:revision>
  <dcterms:created xsi:type="dcterms:W3CDTF">2020-04-10T07:25:00Z</dcterms:created>
  <dcterms:modified xsi:type="dcterms:W3CDTF">2020-05-19T09:40:00Z</dcterms:modified>
</cp:coreProperties>
</file>