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1911A7" w:rsidRDefault="001911A7" w:rsidP="001911A7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работы, сделайте их срочно.</w:t>
      </w:r>
    </w:p>
    <w:p w:rsidR="007317A4" w:rsidRDefault="007317A4"/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A26992" w:rsidRDefault="00A26992" w:rsidP="00A26992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21.05</w:t>
      </w: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Русский язык</w:t>
      </w: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Комплексное повторение</w:t>
      </w: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 по русскому языку и литературе, сделайте их до конца недели.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992" w:rsidRDefault="00A26992"/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26992" w:rsidRDefault="00A26992" w:rsidP="00A26992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работы, срочно сделайте их.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992" w:rsidRDefault="00A26992"/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A26992" w:rsidRDefault="00A26992" w:rsidP="00A26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21.05.2020г 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8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а   класс        ГЕОГРАФИЯ      </w:t>
      </w:r>
    </w:p>
    <w:p w:rsidR="00A26992" w:rsidRDefault="00A26992" w:rsidP="00A26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A26992" w:rsidRDefault="00A26992" w:rsidP="00A26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Повторение  и закрепление   материала по теме" НАША  РОДИНА  НА КАРТЕ</w:t>
      </w:r>
    </w:p>
    <w:p w:rsidR="00A26992" w:rsidRDefault="00A26992" w:rsidP="00A26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МИРА".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992" w:rsidRDefault="00A26992"/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1911A7" w:rsidRDefault="001911A7" w:rsidP="001911A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21.05.2020</w:t>
      </w:r>
    </w:p>
    <w:p w:rsidR="001911A7" w:rsidRDefault="001911A7" w:rsidP="001911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1911A7" w:rsidRDefault="001911A7" w:rsidP="001911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«Генетическая связь между классами неорганических соединений»</w:t>
      </w:r>
    </w:p>
    <w:p w:rsidR="001911A7" w:rsidRDefault="001911A7" w:rsidP="001911A7">
      <w:pPr>
        <w:jc w:val="both"/>
        <w:rPr>
          <w:sz w:val="28"/>
          <w:szCs w:val="28"/>
        </w:rPr>
      </w:pPr>
    </w:p>
    <w:p w:rsidR="001911A7" w:rsidRDefault="001911A7" w:rsidP="001911A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Запишите тему урока в тетради.</w:t>
      </w:r>
    </w:p>
    <w:p w:rsidR="001911A7" w:rsidRDefault="001911A7" w:rsidP="001911A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Схему, изображенную ниже,  и пример  запишите в тетрадь</w:t>
      </w:r>
    </w:p>
    <w:p w:rsidR="001911A7" w:rsidRDefault="001911A7" w:rsidP="001911A7">
      <w:pPr>
        <w:jc w:val="both"/>
        <w:rPr>
          <w:sz w:val="28"/>
          <w:szCs w:val="2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057525" cy="2295525"/>
            <wp:effectExtent l="19050" t="0" r="952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A7" w:rsidRDefault="001911A7" w:rsidP="001911A7">
      <w:pPr>
        <w:jc w:val="both"/>
        <w:rPr>
          <w:sz w:val="28"/>
          <w:szCs w:val="28"/>
        </w:rPr>
      </w:pPr>
    </w:p>
    <w:p w:rsidR="001911A7" w:rsidRPr="001911A7" w:rsidRDefault="001911A7" w:rsidP="001911A7">
      <w:pPr>
        <w:jc w:val="both"/>
        <w:rPr>
          <w:sz w:val="28"/>
          <w:szCs w:val="28"/>
          <w:lang w:val="en-US"/>
        </w:rPr>
      </w:pPr>
      <w:r w:rsidRPr="001911A7">
        <w:rPr>
          <w:sz w:val="28"/>
          <w:szCs w:val="28"/>
          <w:lang w:val="en-US"/>
        </w:rPr>
        <w:t>S → SO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 xml:space="preserve"> → H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SO</w:t>
      </w:r>
      <w:r w:rsidRPr="001911A7">
        <w:rPr>
          <w:sz w:val="28"/>
          <w:szCs w:val="28"/>
          <w:vertAlign w:val="subscript"/>
          <w:lang w:val="en-US"/>
        </w:rPr>
        <w:t>3</w:t>
      </w:r>
      <w:r w:rsidRPr="001911A7">
        <w:rPr>
          <w:sz w:val="28"/>
          <w:szCs w:val="28"/>
          <w:lang w:val="en-US"/>
        </w:rPr>
        <w:t xml:space="preserve"> → K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SO</w:t>
      </w:r>
      <w:r w:rsidRPr="001911A7">
        <w:rPr>
          <w:sz w:val="28"/>
          <w:szCs w:val="28"/>
          <w:vertAlign w:val="subscript"/>
          <w:lang w:val="en-US"/>
        </w:rPr>
        <w:t>3</w:t>
      </w:r>
    </w:p>
    <w:p w:rsidR="001911A7" w:rsidRDefault="001911A7" w:rsidP="001911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SO</w:t>
      </w:r>
      <w:r>
        <w:rPr>
          <w:sz w:val="28"/>
          <w:szCs w:val="28"/>
          <w:vertAlign w:val="subscript"/>
          <w:lang w:val="en-US"/>
        </w:rPr>
        <w:t>2</w:t>
      </w:r>
    </w:p>
    <w:p w:rsidR="001911A7" w:rsidRDefault="001911A7" w:rsidP="001911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=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</w:p>
    <w:p w:rsidR="001911A7" w:rsidRPr="001911A7" w:rsidRDefault="001911A7" w:rsidP="001911A7">
      <w:pPr>
        <w:jc w:val="both"/>
        <w:rPr>
          <w:sz w:val="28"/>
          <w:szCs w:val="28"/>
          <w:lang w:val="en-US"/>
        </w:rPr>
      </w:pPr>
      <w:r w:rsidRPr="001911A7">
        <w:rPr>
          <w:sz w:val="28"/>
          <w:szCs w:val="28"/>
          <w:lang w:val="en-US"/>
        </w:rPr>
        <w:t>K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O + H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SO</w:t>
      </w:r>
      <w:r w:rsidRPr="001911A7">
        <w:rPr>
          <w:sz w:val="28"/>
          <w:szCs w:val="28"/>
          <w:vertAlign w:val="subscript"/>
          <w:lang w:val="en-US"/>
        </w:rPr>
        <w:t>3</w:t>
      </w:r>
      <w:r w:rsidRPr="001911A7">
        <w:rPr>
          <w:sz w:val="28"/>
          <w:szCs w:val="28"/>
          <w:lang w:val="en-US"/>
        </w:rPr>
        <w:t xml:space="preserve"> = K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SO</w:t>
      </w:r>
      <w:r w:rsidRPr="001911A7">
        <w:rPr>
          <w:sz w:val="28"/>
          <w:szCs w:val="28"/>
          <w:vertAlign w:val="subscript"/>
          <w:lang w:val="en-US"/>
        </w:rPr>
        <w:t>3</w:t>
      </w:r>
      <w:r w:rsidRPr="001911A7">
        <w:rPr>
          <w:sz w:val="28"/>
          <w:szCs w:val="28"/>
          <w:lang w:val="en-US"/>
        </w:rPr>
        <w:t xml:space="preserve"> + H</w:t>
      </w:r>
      <w:r w:rsidRPr="001911A7">
        <w:rPr>
          <w:sz w:val="28"/>
          <w:szCs w:val="28"/>
          <w:vertAlign w:val="subscript"/>
          <w:lang w:val="en-US"/>
        </w:rPr>
        <w:t>2</w:t>
      </w:r>
      <w:r w:rsidRPr="001911A7">
        <w:rPr>
          <w:sz w:val="28"/>
          <w:szCs w:val="28"/>
          <w:lang w:val="en-US"/>
        </w:rPr>
        <w:t>O</w:t>
      </w:r>
    </w:p>
    <w:p w:rsidR="001911A7" w:rsidRPr="001911A7" w:rsidRDefault="001911A7" w:rsidP="001911A7">
      <w:pPr>
        <w:jc w:val="both"/>
        <w:rPr>
          <w:sz w:val="28"/>
          <w:szCs w:val="28"/>
          <w:lang w:val="en-US"/>
        </w:rPr>
      </w:pPr>
    </w:p>
    <w:p w:rsidR="001911A7" w:rsidRDefault="001911A7" w:rsidP="001911A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Познакомьтесь с видео по ссылке</w:t>
      </w:r>
    </w:p>
    <w:p w:rsidR="001911A7" w:rsidRDefault="001911A7" w:rsidP="001911A7">
      <w:pPr>
        <w:jc w:val="both"/>
        <w:rPr>
          <w:sz w:val="28"/>
          <w:szCs w:val="28"/>
        </w:rPr>
      </w:pPr>
      <w:hyperlink r:id="rId6" w:history="1">
        <w:r>
          <w:rPr>
            <w:rStyle w:val="a4"/>
            <w:sz w:val="28"/>
            <w:szCs w:val="28"/>
          </w:rPr>
          <w:t>https://resh.edu.ru/subject/lesson/2440/start/</w:t>
        </w:r>
      </w:hyperlink>
    </w:p>
    <w:p w:rsidR="00A26992" w:rsidRDefault="00A26992"/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урок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Шекспир. «Ромео и Джульетта»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 учебнике с.226-242, проверьте себя по вопросам.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прочитать или посмотреть пьесу целиком.</w:t>
      </w: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92" w:rsidRDefault="00A26992" w:rsidP="00A269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 для проверки нет</w:t>
      </w:r>
    </w:p>
    <w:p w:rsidR="00A26992" w:rsidRDefault="00A26992" w:rsidP="00A269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170" w:rsidRDefault="003E7170" w:rsidP="003E71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урок </w:t>
      </w:r>
    </w:p>
    <w:p w:rsidR="003E7170" w:rsidRDefault="003E7170" w:rsidP="003E71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</w:p>
    <w:p w:rsidR="003E7170" w:rsidRDefault="003E7170" w:rsidP="003E71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21.05.2020</w:t>
      </w:r>
    </w:p>
    <w:p w:rsidR="003E7170" w:rsidRDefault="003E7170" w:rsidP="003E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3E7170" w:rsidRDefault="003E7170" w:rsidP="003E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3E7170" w:rsidRDefault="003E7170" w:rsidP="003E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3E7170" w:rsidRDefault="003E7170" w:rsidP="003E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3E7170" w:rsidRDefault="003E7170" w:rsidP="003E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3E7170" w:rsidRDefault="003E7170" w:rsidP="003E71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992" w:rsidRDefault="00A26992"/>
    <w:sectPr w:rsidR="00A26992" w:rsidSect="0073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BB4"/>
    <w:multiLevelType w:val="hybridMultilevel"/>
    <w:tmpl w:val="A5C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992"/>
    <w:rsid w:val="001911A7"/>
    <w:rsid w:val="003E7170"/>
    <w:rsid w:val="007317A4"/>
    <w:rsid w:val="0076458C"/>
    <w:rsid w:val="00A2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99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semiHidden/>
    <w:unhideWhenUsed/>
    <w:rsid w:val="001911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40/star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2020-05-16T16:20:00Z</dcterms:created>
  <dcterms:modified xsi:type="dcterms:W3CDTF">2020-05-18T19:03:00Z</dcterms:modified>
</cp:coreProperties>
</file>