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E2" w:rsidRPr="000F5BE0" w:rsidRDefault="000F5BE0" w:rsidP="000F5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BE0">
        <w:rPr>
          <w:rFonts w:ascii="Times New Roman" w:hAnsi="Times New Roman" w:cs="Times New Roman"/>
          <w:sz w:val="24"/>
          <w:szCs w:val="24"/>
        </w:rPr>
        <w:t>Задания для 11 класса на 19.05</w:t>
      </w:r>
    </w:p>
    <w:p w:rsidR="000F5BE0" w:rsidRP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E0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0F5BE0" w:rsidRDefault="000F5BE0" w:rsidP="000F5B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0F5BE0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0F5BE0" w:rsidRP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E0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F5BE0" w:rsidRDefault="000F5BE0" w:rsidP="000F5B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E0"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</w:p>
    <w:p w:rsidR="000F5BE0" w:rsidRPr="001E4C57" w:rsidRDefault="000F5BE0" w:rsidP="000F5BE0">
      <w:pPr>
        <w:jc w:val="center"/>
        <w:rPr>
          <w:b/>
          <w:sz w:val="28"/>
          <w:szCs w:val="28"/>
          <w:u w:val="single"/>
        </w:rPr>
      </w:pPr>
      <w:r w:rsidRPr="001E4C57">
        <w:rPr>
          <w:b/>
          <w:sz w:val="28"/>
          <w:szCs w:val="28"/>
          <w:u w:val="single"/>
        </w:rPr>
        <w:t>Тема «Распознавание пластмасс и волокон»</w:t>
      </w:r>
    </w:p>
    <w:p w:rsidR="000F5BE0" w:rsidRPr="001F3580" w:rsidRDefault="000F5BE0" w:rsidP="000F5BE0">
      <w:pPr>
        <w:jc w:val="both"/>
        <w:rPr>
          <w:sz w:val="28"/>
          <w:szCs w:val="28"/>
          <w:highlight w:val="yellow"/>
        </w:rPr>
      </w:pPr>
    </w:p>
    <w:p w:rsidR="000F5BE0" w:rsidRPr="00BC7F24" w:rsidRDefault="000F5BE0" w:rsidP="000F5BE0">
      <w:pPr>
        <w:jc w:val="both"/>
        <w:rPr>
          <w:sz w:val="28"/>
          <w:szCs w:val="28"/>
        </w:rPr>
      </w:pPr>
      <w:r w:rsidRPr="00BC7F24">
        <w:rPr>
          <w:sz w:val="28"/>
          <w:szCs w:val="28"/>
        </w:rPr>
        <w:t>1.Запишите тему урока в тетради.</w:t>
      </w:r>
    </w:p>
    <w:p w:rsidR="000F5BE0" w:rsidRDefault="000F5BE0" w:rsidP="000F5BE0">
      <w:pPr>
        <w:jc w:val="both"/>
        <w:rPr>
          <w:sz w:val="28"/>
          <w:szCs w:val="28"/>
          <w:highlight w:val="yellow"/>
        </w:rPr>
      </w:pPr>
    </w:p>
    <w:p w:rsidR="000F5BE0" w:rsidRDefault="000F5BE0" w:rsidP="000F5BE0">
      <w:pPr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57800" cy="3019425"/>
            <wp:effectExtent l="19050" t="0" r="0" b="0"/>
            <wp:docPr id="4" name="Рисунок 1" descr="raspoznavanie-tk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poznavanie-tka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E0" w:rsidRDefault="000F5BE0" w:rsidP="000F5BE0">
      <w:pPr>
        <w:jc w:val="both"/>
        <w:rPr>
          <w:sz w:val="28"/>
          <w:szCs w:val="28"/>
          <w:highlight w:val="yellow"/>
        </w:rPr>
      </w:pPr>
    </w:p>
    <w:p w:rsidR="000F5BE0" w:rsidRPr="00BC7F24" w:rsidRDefault="000F5BE0" w:rsidP="000F5BE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2. Подумайте, как вы различите</w:t>
      </w:r>
      <w:r w:rsidRPr="00BC7F24">
        <w:rPr>
          <w:sz w:val="28"/>
          <w:szCs w:val="28"/>
        </w:rPr>
        <w:t xml:space="preserve"> кап</w:t>
      </w:r>
      <w:r>
        <w:rPr>
          <w:sz w:val="28"/>
          <w:szCs w:val="28"/>
        </w:rPr>
        <w:t>роновое волокно и натуральный шё</w:t>
      </w:r>
      <w:r w:rsidRPr="00BC7F24">
        <w:rPr>
          <w:sz w:val="28"/>
          <w:szCs w:val="28"/>
        </w:rPr>
        <w:t>лк</w:t>
      </w:r>
      <w:r>
        <w:rPr>
          <w:sz w:val="28"/>
          <w:szCs w:val="28"/>
        </w:rPr>
        <w:t>?</w:t>
      </w:r>
    </w:p>
    <w:p w:rsid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0F5BE0" w:rsidRPr="00477A7C" w:rsidRDefault="000F5BE0" w:rsidP="000F5B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 на рубеже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77A7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77A7C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0F5BE0" w:rsidRPr="00321403" w:rsidRDefault="000F5BE0" w:rsidP="000F5B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F5BE0" w:rsidRPr="00321403" w:rsidRDefault="000F5BE0" w:rsidP="000F5BE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1403">
        <w:rPr>
          <w:rFonts w:ascii="Times New Roman" w:hAnsi="Times New Roman" w:cs="Times New Roman"/>
          <w:sz w:val="24"/>
          <w:szCs w:val="24"/>
          <w:u w:val="single"/>
        </w:rPr>
        <w:t>Ссылки на интернет-ресурсы</w:t>
      </w:r>
      <w:r w:rsidRPr="00321403">
        <w:rPr>
          <w:rFonts w:ascii="Times New Roman" w:hAnsi="Times New Roman" w:cs="Times New Roman"/>
          <w:sz w:val="24"/>
          <w:szCs w:val="24"/>
        </w:rPr>
        <w:t>:</w:t>
      </w:r>
    </w:p>
    <w:p w:rsidR="000F5BE0" w:rsidRDefault="000F5BE0" w:rsidP="000F5BE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М.Т. Россия 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46B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46B5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0F5BE0" w:rsidRPr="00646B50" w:rsidRDefault="000F5BE0" w:rsidP="000F5BE0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46B5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https://www.youtube.com/watch?v=sZPcwqHpKvU</w:t>
        </w:r>
      </w:hyperlink>
    </w:p>
    <w:p w:rsidR="000F5BE0" w:rsidRPr="00646B50" w:rsidRDefault="000F5BE0" w:rsidP="000F5B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BE0" w:rsidRDefault="000F5BE0" w:rsidP="000F5BE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46B50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646B50">
        <w:rPr>
          <w:rFonts w:ascii="Times New Roman" w:hAnsi="Times New Roman" w:cs="Times New Roman"/>
          <w:sz w:val="24"/>
          <w:szCs w:val="24"/>
        </w:rPr>
        <w:t xml:space="preserve"> Д.В. Геополитическое положение России на рубеже </w:t>
      </w:r>
      <w:r w:rsidRPr="00646B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46B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46B50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0F5BE0" w:rsidRPr="00646B50" w:rsidRDefault="000F5BE0" w:rsidP="000F5BE0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46B5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https://www.youtube.com/watch?v=FSwYILYwkDM</w:t>
        </w:r>
      </w:hyperlink>
    </w:p>
    <w:p w:rsidR="000F5BE0" w:rsidRPr="00DF6AF6" w:rsidRDefault="000F5BE0" w:rsidP="000F5BE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F6AF6">
        <w:rPr>
          <w:rFonts w:ascii="Times New Roman" w:hAnsi="Times New Roman" w:cs="Times New Roman"/>
        </w:rPr>
        <w:lastRenderedPageBreak/>
        <w:t>Просмотреть интернет-</w:t>
      </w:r>
      <w:r>
        <w:rPr>
          <w:rFonts w:ascii="Times New Roman" w:hAnsi="Times New Roman" w:cs="Times New Roman"/>
        </w:rPr>
        <w:t>ресурсы</w:t>
      </w:r>
      <w:r w:rsidRPr="00DF6AF6">
        <w:rPr>
          <w:rFonts w:ascii="Times New Roman" w:hAnsi="Times New Roman" w:cs="Times New Roman"/>
        </w:rPr>
        <w:t>.</w:t>
      </w:r>
    </w:p>
    <w:p w:rsidR="000F5BE0" w:rsidRDefault="000F5BE0" w:rsidP="000F5BE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C1980">
        <w:rPr>
          <w:rFonts w:ascii="Times New Roman" w:hAnsi="Times New Roman" w:cs="Times New Roman"/>
          <w:u w:val="single"/>
        </w:rPr>
        <w:t>Прочитать учебник</w:t>
      </w:r>
      <w:r w:rsidRPr="00DF6A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0F5BE0" w:rsidRPr="00AC5ABD" w:rsidRDefault="000F5BE0" w:rsidP="000F5BE0">
      <w:pPr>
        <w:pStyle w:val="a4"/>
        <w:ind w:left="720"/>
        <w:rPr>
          <w:rFonts w:ascii="Times New Roman" w:hAnsi="Times New Roman" w:cs="Times New Roman"/>
        </w:rPr>
      </w:pPr>
      <w:proofErr w:type="spellStart"/>
      <w:r w:rsidRPr="00AC5ABD">
        <w:rPr>
          <w:rFonts w:ascii="Times New Roman" w:hAnsi="Times New Roman" w:cs="Times New Roman"/>
        </w:rPr>
        <w:t>Загладин</w:t>
      </w:r>
      <w:proofErr w:type="spellEnd"/>
      <w:r w:rsidRPr="00AC5ABD">
        <w:rPr>
          <w:rFonts w:ascii="Times New Roman" w:hAnsi="Times New Roman" w:cs="Times New Roman"/>
        </w:rPr>
        <w:t xml:space="preserve"> Н.В., Петров Ю.А. История. Конец </w:t>
      </w:r>
      <w:r w:rsidRPr="00AC5ABD">
        <w:rPr>
          <w:rFonts w:ascii="Times New Roman" w:hAnsi="Times New Roman" w:cs="Times New Roman"/>
          <w:lang w:val="en-US"/>
        </w:rPr>
        <w:t>XIX</w:t>
      </w:r>
      <w:r w:rsidRPr="00AC5ABD">
        <w:rPr>
          <w:rFonts w:ascii="Times New Roman" w:hAnsi="Times New Roman" w:cs="Times New Roman"/>
        </w:rPr>
        <w:t xml:space="preserve"> – начало </w:t>
      </w:r>
      <w:r w:rsidRPr="00AC5ABD">
        <w:rPr>
          <w:rFonts w:ascii="Times New Roman" w:hAnsi="Times New Roman" w:cs="Times New Roman"/>
          <w:lang w:val="en-US"/>
        </w:rPr>
        <w:t>XXI</w:t>
      </w:r>
      <w:r w:rsidRPr="00AC5ABD">
        <w:rPr>
          <w:rFonts w:ascii="Times New Roman" w:hAnsi="Times New Roman" w:cs="Times New Roman"/>
        </w:rPr>
        <w:t xml:space="preserve"> века: учебник для 11 класса общеобразовательных учреждений. Москва: ООО «Русское слово», 2014. §</w:t>
      </w:r>
      <w:r>
        <w:rPr>
          <w:rFonts w:ascii="Times New Roman" w:hAnsi="Times New Roman" w:cs="Times New Roman"/>
        </w:rPr>
        <w:t>3</w:t>
      </w:r>
      <w:r w:rsidRPr="00AC5ABD">
        <w:rPr>
          <w:rFonts w:ascii="Times New Roman" w:hAnsi="Times New Roman" w:cs="Times New Roman"/>
        </w:rPr>
        <w:t xml:space="preserve">, Стр. </w:t>
      </w:r>
      <w:r>
        <w:rPr>
          <w:rFonts w:ascii="Times New Roman" w:hAnsi="Times New Roman" w:cs="Times New Roman"/>
        </w:rPr>
        <w:t>20-28</w:t>
      </w:r>
      <w:r w:rsidRPr="00AC5ABD">
        <w:rPr>
          <w:rFonts w:ascii="Times New Roman" w:hAnsi="Times New Roman" w:cs="Times New Roman"/>
        </w:rPr>
        <w:t>.</w:t>
      </w:r>
    </w:p>
    <w:p w:rsidR="000F5BE0" w:rsidRDefault="000F5BE0" w:rsidP="000F5BE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3D241C" w:rsidRPr="003D241C" w:rsidRDefault="003D241C" w:rsidP="000F5B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Сочинение по выбранной теме: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чем Вас заставил задуматься роман Л.Н. Толстого «Война и мир»?</w:t>
      </w:r>
    </w:p>
    <w:p w:rsidR="000F5BE0" w:rsidRPr="000F5BE0" w:rsidRDefault="000F5BE0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человеческие проявления автор романа «Война и мир» считал неприемлемыми, разделяете ли Вы его позицию?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.Согласны ли Вы с убеждением автора романа «Война и мир», что ход исторических событий не определяется волей одного человека?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.Разделяете ли Вы убеждение княжны Марьи, что существует «счастье прощать»?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 Вы понимаете мысль автора романа «Война и мир» о том, что главная победа над врагом – это «победа нравственная»?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 Вы понимаете слова Пьера Безухова: «Надо жить, надо любить, надо верить...»?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.Согласны ли Вы с убеждением автора романа «Война и мир», что единение всего народа – это условие победы в любой войне?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.Согласны ли Вы с позицией княжны Марьи: «Мы не имеем права наказывать»?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 Вы понимаете слова Л.Н. Толстого, прозвуч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авшие в романе «Война и мир»: «Н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величия там, где нет простоты, добра и правды»?</w:t>
      </w:r>
    </w:p>
    <w:p w:rsidR="000F5BE0" w:rsidRPr="000F5BE0" w:rsidRDefault="003D241C" w:rsidP="000F5BE0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F5BE0" w:rsidRPr="000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.Согласны ли Вы с убеждением автора романа «Война и мир», что каждый человек должен пройти свой путь духовных исканий?</w:t>
      </w:r>
    </w:p>
    <w:p w:rsidR="000F5BE0" w:rsidRDefault="000F5BE0" w:rsidP="000F5BE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BE0"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  <w:r w:rsidR="003D2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(АФК)</w:t>
      </w:r>
    </w:p>
    <w:p w:rsidR="000F5BE0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0F5BE0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0F5BE0" w:rsidRPr="003358D8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30 секунд. </w:t>
      </w:r>
      <w:r w:rsidRPr="003358D8">
        <w:rPr>
          <w:rFonts w:ascii="Times New Roman" w:hAnsi="Times New Roman" w:cs="Times New Roman"/>
          <w:sz w:val="28"/>
          <w:szCs w:val="28"/>
        </w:rPr>
        <w:t>Поднимите прямые ноги вверх, слегка оторвав их от пола (примерно на 10–20 см). Ладони положите на пол и поместите их под ягодицы. Начните делать махи ногами. Левая нога должна двигаться вправо, а одновременно с ней правая нога – влево. Затем движение повторяется наоборот, имитируя движение ножниц.</w:t>
      </w:r>
    </w:p>
    <w:p w:rsidR="000F5BE0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86200" cy="2756931"/>
            <wp:effectExtent l="0" t="0" r="0" b="5715"/>
            <wp:docPr id="1" name="Рисунок 1" descr="Изображение выглядит как игра, женщина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6416278_solvetheabsolutemystery2_616x43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30" cy="27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E0" w:rsidRPr="003358D8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6 раза по 5 секунд. </w:t>
      </w:r>
      <w:r w:rsidRPr="003358D8">
        <w:rPr>
          <w:rFonts w:ascii="Times New Roman" w:hAnsi="Times New Roman" w:cs="Times New Roman"/>
          <w:sz w:val="28"/>
          <w:szCs w:val="28"/>
        </w:rPr>
        <w:t>Вам нужно лечь на живот, вытянув руки прямо перед собой. Одновременно оторвите от пола руки и ноги, подняв их максимально вверх. Задерживайтесь в верхней позиции</w:t>
      </w:r>
      <w:r>
        <w:rPr>
          <w:rFonts w:ascii="Times New Roman" w:hAnsi="Times New Roman" w:cs="Times New Roman"/>
          <w:sz w:val="28"/>
          <w:szCs w:val="28"/>
        </w:rPr>
        <w:t xml:space="preserve"> 5 секунд</w:t>
      </w:r>
      <w:r w:rsidRPr="003358D8">
        <w:rPr>
          <w:rFonts w:ascii="Times New Roman" w:hAnsi="Times New Roman" w:cs="Times New Roman"/>
          <w:sz w:val="28"/>
          <w:szCs w:val="28"/>
        </w:rPr>
        <w:t xml:space="preserve">, а затем опускайтесь и расслабляйтесь, и так </w:t>
      </w:r>
      <w:r>
        <w:rPr>
          <w:rFonts w:ascii="Times New Roman" w:hAnsi="Times New Roman" w:cs="Times New Roman"/>
          <w:sz w:val="28"/>
          <w:szCs w:val="28"/>
        </w:rPr>
        <w:t>4 раза</w:t>
      </w:r>
      <w:r w:rsidRPr="003358D8">
        <w:rPr>
          <w:rFonts w:ascii="Times New Roman" w:hAnsi="Times New Roman" w:cs="Times New Roman"/>
          <w:sz w:val="28"/>
          <w:szCs w:val="28"/>
        </w:rPr>
        <w:t>.</w:t>
      </w:r>
    </w:p>
    <w:p w:rsidR="000F5BE0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38375"/>
            <wp:effectExtent l="0" t="0" r="9525" b="9525"/>
            <wp:docPr id="2" name="Рисунок 2" descr="Изображение выглядит как человек, женщина, укладывает, молод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razhnenie-lastochka-dlya-pozvonochnika-315x2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E0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5 раза.</w:t>
      </w:r>
    </w:p>
    <w:p w:rsidR="000F5BE0" w:rsidRPr="003358D8" w:rsidRDefault="000F5BE0" w:rsidP="000F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2476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ddur_bez_otyagochenii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BE0" w:rsidRPr="00F079FC" w:rsidRDefault="000F5BE0" w:rsidP="000F5BE0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lastRenderedPageBreak/>
        <w:t xml:space="preserve">СТАРТ. Примите позу полого </w:t>
      </w:r>
      <w:proofErr w:type="gramStart"/>
      <w:r w:rsidRPr="00F079FC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F079FC">
        <w:rPr>
          <w:rFonts w:ascii="Times New Roman" w:hAnsi="Times New Roman" w:cs="Times New Roman"/>
          <w:sz w:val="28"/>
          <w:szCs w:val="28"/>
        </w:rPr>
        <w:t xml:space="preserve"> в положении стоя, ноги сведены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E0" w:rsidRPr="00F079FC" w:rsidRDefault="000F5BE0" w:rsidP="000F5BE0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>УПРИТЕСЬ РУКАМИ В ПОЛ. Разведите колени, выполните наклон вперед и опустите ладони на пол точно под плечами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BE0" w:rsidRPr="00F079FC" w:rsidRDefault="000F5BE0" w:rsidP="000F5BE0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НАЗАД В ПОЗУ ПЛАНКИ. </w:t>
      </w:r>
    </w:p>
    <w:p w:rsidR="000F5BE0" w:rsidRPr="00F079FC" w:rsidRDefault="000F5BE0" w:rsidP="000F5BE0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ПРЫГНИТЕ НОГАМИ ВПЕРЕД В ПОЗУ ПРИСЕДА. </w:t>
      </w:r>
    </w:p>
    <w:p w:rsidR="000F5BE0" w:rsidRPr="00F079FC" w:rsidRDefault="000F5BE0" w:rsidP="000F5BE0">
      <w:pP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ПОДПРЫГНИТЕ ВВЕРХ. </w:t>
      </w:r>
    </w:p>
    <w:p w:rsidR="000F5BE0" w:rsidRPr="00F079FC" w:rsidRDefault="000F5BE0" w:rsidP="000F5BE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079FC">
        <w:rPr>
          <w:rFonts w:ascii="Times New Roman" w:hAnsi="Times New Roman" w:cs="Times New Roman"/>
          <w:sz w:val="28"/>
          <w:szCs w:val="28"/>
        </w:rPr>
        <w:t xml:space="preserve">ПРИЗЕМЛИТЕСЬ И ПОВТОРЯЙТЕ. </w:t>
      </w:r>
    </w:p>
    <w:p w:rsid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0F5BE0" w:rsidRDefault="000F5BE0" w:rsidP="000F5BE0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Тема урока: </w:t>
      </w:r>
      <w:r>
        <w:rPr>
          <w:b w:val="0"/>
          <w:color w:val="000000"/>
          <w:sz w:val="28"/>
          <w:szCs w:val="28"/>
        </w:rPr>
        <w:t>Вредные привычки и их влияние на здоровье. Профилактика вредных привычек.</w:t>
      </w:r>
    </w:p>
    <w:p w:rsidR="000F5BE0" w:rsidRDefault="000F5BE0" w:rsidP="000F5BE0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сайте </w:t>
      </w:r>
      <w:hyperlink r:id="rId11" w:history="1">
        <w:r>
          <w:rPr>
            <w:rStyle w:val="a3"/>
            <w:rFonts w:eastAsia="Calibri"/>
            <w:b w:val="0"/>
            <w:sz w:val="28"/>
            <w:szCs w:val="28"/>
          </w:rPr>
          <w:t>https://videouroki.net/et/pupil/</w:t>
        </w:r>
      </w:hyperlink>
      <w:r>
        <w:rPr>
          <w:b w:val="0"/>
          <w:sz w:val="28"/>
          <w:szCs w:val="28"/>
        </w:rPr>
        <w:t xml:space="preserve"> (вход по индивидуальному логину и паролю):</w:t>
      </w:r>
    </w:p>
    <w:p w:rsidR="000F5BE0" w:rsidRDefault="000F5BE0" w:rsidP="000F5BE0">
      <w:pPr>
        <w:pStyle w:val="1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посмотреть </w:t>
      </w:r>
      <w:proofErr w:type="spellStart"/>
      <w:r>
        <w:rPr>
          <w:b w:val="0"/>
          <w:sz w:val="28"/>
          <w:szCs w:val="28"/>
        </w:rPr>
        <w:t>видеоурок</w:t>
      </w:r>
      <w:proofErr w:type="spellEnd"/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20 «Вредные привычки и их влияние на здоровье. Профилактика вредных привычек»;</w:t>
      </w:r>
    </w:p>
    <w:p w:rsidR="000F5BE0" w:rsidRDefault="000F5BE0" w:rsidP="000F5BE0">
      <w:pPr>
        <w:pStyle w:val="a5"/>
        <w:numPr>
          <w:ilvl w:val="0"/>
          <w:numId w:val="2"/>
        </w:num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выполнить тест «Основные инфекционные заболевания. Здоровый образ жизни и классификация вредных привычек».</w:t>
      </w:r>
    </w:p>
    <w:p w:rsidR="000F5BE0" w:rsidRDefault="000F5BE0" w:rsidP="000F5BE0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Срок выполнения: 19.05.</w:t>
      </w:r>
    </w:p>
    <w:p w:rsidR="000F5BE0" w:rsidRDefault="000F5BE0" w:rsidP="000F5BE0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Результаты высылать не надо, учитель смотрит на сайте.</w:t>
      </w:r>
    </w:p>
    <w:p w:rsidR="000F5BE0" w:rsidRDefault="000F5BE0" w:rsidP="000F5BE0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color w:val="000000"/>
          <w:sz w:val="28"/>
          <w:szCs w:val="28"/>
        </w:rPr>
      </w:pPr>
    </w:p>
    <w:p w:rsidR="000F5BE0" w:rsidRPr="000F5BE0" w:rsidRDefault="000F5BE0" w:rsidP="000F5B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F5BE0" w:rsidRPr="000F5BE0" w:rsidSect="0045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CDA"/>
    <w:multiLevelType w:val="hybridMultilevel"/>
    <w:tmpl w:val="2396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617D9"/>
    <w:multiLevelType w:val="multilevel"/>
    <w:tmpl w:val="05D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22A13"/>
    <w:multiLevelType w:val="hybridMultilevel"/>
    <w:tmpl w:val="B464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F5BE0"/>
    <w:rsid w:val="000F5BE0"/>
    <w:rsid w:val="003D241C"/>
    <w:rsid w:val="0045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2"/>
  </w:style>
  <w:style w:type="paragraph" w:styleId="1">
    <w:name w:val="heading 1"/>
    <w:basedOn w:val="a"/>
    <w:link w:val="10"/>
    <w:uiPriority w:val="9"/>
    <w:qFormat/>
    <w:rsid w:val="000F5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BE0"/>
    <w:rPr>
      <w:color w:val="0000FF"/>
      <w:u w:val="single"/>
    </w:rPr>
  </w:style>
  <w:style w:type="paragraph" w:styleId="a4">
    <w:name w:val="No Spacing"/>
    <w:uiPriority w:val="1"/>
    <w:qFormat/>
    <w:rsid w:val="000F5BE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B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F5BE0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wYILYwk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ZPcwqHpKvU" TargetMode="External"/><Relationship Id="rId11" Type="http://schemas.openxmlformats.org/officeDocument/2006/relationships/hyperlink" Target="https://videouroki.net/et/pupil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2020-05-18T10:36:00Z</dcterms:created>
  <dcterms:modified xsi:type="dcterms:W3CDTF">2020-05-18T10:50:00Z</dcterms:modified>
</cp:coreProperties>
</file>