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A39" w:rsidRDefault="007B7A39" w:rsidP="007B7A3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06</w:t>
      </w:r>
      <w:r>
        <w:rPr>
          <w:rFonts w:ascii="Times New Roman" w:hAnsi="Times New Roman" w:cs="Times New Roman"/>
          <w:sz w:val="28"/>
        </w:rPr>
        <w:t>.05</w:t>
      </w:r>
    </w:p>
    <w:p w:rsidR="007B7A39" w:rsidRDefault="007B7A39" w:rsidP="007B7A3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Цимлянов</w:t>
      </w:r>
      <w:proofErr w:type="spellEnd"/>
      <w:r>
        <w:rPr>
          <w:rFonts w:ascii="Times New Roman" w:hAnsi="Times New Roman" w:cs="Times New Roman"/>
          <w:sz w:val="28"/>
        </w:rPr>
        <w:t xml:space="preserve"> Николай (9б, домашнее обучение)</w:t>
      </w:r>
    </w:p>
    <w:p w:rsidR="007B7A39" w:rsidRDefault="007B7A39" w:rsidP="007B7A39">
      <w:pPr>
        <w:rPr>
          <w:rFonts w:ascii="Times New Roman" w:hAnsi="Times New Roman" w:cs="Times New Roman"/>
          <w:b/>
          <w:sz w:val="28"/>
          <w:u w:val="single"/>
        </w:rPr>
      </w:pPr>
      <w:r w:rsidRPr="0012281E">
        <w:rPr>
          <w:rFonts w:ascii="Times New Roman" w:hAnsi="Times New Roman" w:cs="Times New Roman"/>
          <w:b/>
          <w:sz w:val="28"/>
          <w:u w:val="single"/>
        </w:rPr>
        <w:t xml:space="preserve">Альтернативная коммуникация </w:t>
      </w:r>
    </w:p>
    <w:p w:rsidR="007B7A39" w:rsidRPr="004947C8" w:rsidRDefault="007B7A39" w:rsidP="007B7A39">
      <w:pPr>
        <w:rPr>
          <w:rFonts w:ascii="Times New Roman" w:hAnsi="Times New Roman" w:cs="Times New Roman"/>
          <w:color w:val="000000"/>
          <w:szCs w:val="27"/>
        </w:rPr>
      </w:pPr>
      <w:r w:rsidRPr="004947C8">
        <w:rPr>
          <w:rFonts w:ascii="Times New Roman" w:hAnsi="Times New Roman" w:cs="Times New Roman"/>
          <w:color w:val="000000"/>
          <w:szCs w:val="27"/>
        </w:rPr>
        <w:t xml:space="preserve">Использование графического изображения как средства коммуникации (карточки </w:t>
      </w:r>
      <w:proofErr w:type="spellStart"/>
      <w:r w:rsidRPr="004947C8">
        <w:rPr>
          <w:rFonts w:ascii="Times New Roman" w:hAnsi="Times New Roman" w:cs="Times New Roman"/>
          <w:color w:val="000000"/>
          <w:szCs w:val="27"/>
        </w:rPr>
        <w:t>Пегса</w:t>
      </w:r>
      <w:proofErr w:type="spellEnd"/>
      <w:r w:rsidRPr="004947C8">
        <w:rPr>
          <w:rFonts w:ascii="Times New Roman" w:hAnsi="Times New Roman" w:cs="Times New Roman"/>
          <w:color w:val="000000"/>
          <w:szCs w:val="27"/>
        </w:rPr>
        <w:t>).</w:t>
      </w:r>
    </w:p>
    <w:p w:rsidR="007B7A39" w:rsidRDefault="007B7A39" w:rsidP="007B7A39">
      <w:pPr>
        <w:rPr>
          <w:rFonts w:ascii="Times New Roman" w:hAnsi="Times New Roman" w:cs="Times New Roman"/>
          <w:sz w:val="28"/>
        </w:rPr>
      </w:pPr>
      <w:r w:rsidRPr="0074248E">
        <w:rPr>
          <w:rFonts w:ascii="Times New Roman" w:hAnsi="Times New Roman" w:cs="Times New Roman"/>
          <w:sz w:val="28"/>
        </w:rPr>
        <w:t>Понимание слов, обозначающ</w:t>
      </w:r>
      <w:r>
        <w:rPr>
          <w:rFonts w:ascii="Times New Roman" w:hAnsi="Times New Roman" w:cs="Times New Roman"/>
          <w:sz w:val="28"/>
        </w:rPr>
        <w:t>их окружающие предметы</w:t>
      </w:r>
      <w:r>
        <w:rPr>
          <w:rFonts w:ascii="Times New Roman" w:hAnsi="Times New Roman" w:cs="Times New Roman"/>
          <w:sz w:val="28"/>
        </w:rPr>
        <w:t>.</w:t>
      </w:r>
    </w:p>
    <w:p w:rsidR="007B7A39" w:rsidRDefault="007B7A39" w:rsidP="007B7A3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Вначале ребенку показываем карточку </w:t>
      </w:r>
      <w:proofErr w:type="spellStart"/>
      <w:r>
        <w:rPr>
          <w:rFonts w:ascii="Times New Roman" w:hAnsi="Times New Roman" w:cs="Times New Roman"/>
          <w:sz w:val="28"/>
        </w:rPr>
        <w:t>Пегса</w:t>
      </w:r>
      <w:proofErr w:type="spellEnd"/>
      <w:r>
        <w:rPr>
          <w:rFonts w:ascii="Times New Roman" w:hAnsi="Times New Roman" w:cs="Times New Roman"/>
          <w:sz w:val="28"/>
        </w:rPr>
        <w:t xml:space="preserve"> «Игра», поясняем, что сейчас мы будем играть, так же как мальчик на картинке играет в мяч и др. игрушки.</w:t>
      </w:r>
    </w:p>
    <w:p w:rsidR="00FD39A9" w:rsidRPr="00FD39A9" w:rsidRDefault="007B7A39" w:rsidP="00FD39A9">
      <w:pPr>
        <w:rPr>
          <w:rFonts w:ascii="Times New Roman" w:hAnsi="Times New Roman" w:cs="Times New Roman"/>
          <w:sz w:val="28"/>
        </w:rPr>
      </w:pPr>
      <w:r w:rsidRPr="00102FD6">
        <w:rPr>
          <w:rFonts w:ascii="Times New Roman" w:hAnsi="Times New Roman" w:cs="Times New Roman"/>
          <w:i/>
          <w:sz w:val="28"/>
        </w:rPr>
        <w:t xml:space="preserve">Ребенок </w:t>
      </w:r>
      <w:r>
        <w:rPr>
          <w:rFonts w:ascii="Times New Roman" w:hAnsi="Times New Roman" w:cs="Times New Roman"/>
          <w:i/>
          <w:sz w:val="28"/>
        </w:rPr>
        <w:t xml:space="preserve">продолжает </w:t>
      </w:r>
      <w:r w:rsidRPr="00102FD6">
        <w:rPr>
          <w:rFonts w:ascii="Times New Roman" w:hAnsi="Times New Roman" w:cs="Times New Roman"/>
          <w:i/>
          <w:sz w:val="28"/>
        </w:rPr>
        <w:t>учится указывать взглядом на объект</w:t>
      </w:r>
      <w:r w:rsidRPr="009E1A7F">
        <w:rPr>
          <w:rFonts w:ascii="Times New Roman" w:hAnsi="Times New Roman" w:cs="Times New Roman"/>
          <w:sz w:val="28"/>
        </w:rPr>
        <w:t>. Для э</w:t>
      </w:r>
      <w:r>
        <w:rPr>
          <w:rFonts w:ascii="Times New Roman" w:hAnsi="Times New Roman" w:cs="Times New Roman"/>
          <w:sz w:val="28"/>
        </w:rPr>
        <w:t xml:space="preserve">того используются различные картинки предметов, например, посуда, игрушка, фрукты или продукты показываем предмет объект. Производим манипуляции с рассмотренным предметом, ощупываем и рассматриваем детали. </w:t>
      </w:r>
    </w:p>
    <w:p w:rsidR="00FD39A9" w:rsidRPr="004A6974" w:rsidRDefault="00FD39A9" w:rsidP="004A6974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8"/>
        </w:rPr>
      </w:pPr>
      <w:r w:rsidRPr="004A6974">
        <w:rPr>
          <w:rFonts w:ascii="Times New Roman" w:hAnsi="Times New Roman" w:cs="Times New Roman"/>
          <w:i/>
          <w:sz w:val="28"/>
        </w:rPr>
        <w:t>Сосредотачивать взгляд на предмете и прослеживать его перемещение.</w:t>
      </w:r>
    </w:p>
    <w:p w:rsidR="00FD39A9" w:rsidRPr="00FD39A9" w:rsidRDefault="00FD39A9" w:rsidP="00FD39A9">
      <w:pPr>
        <w:rPr>
          <w:rFonts w:ascii="Times New Roman" w:hAnsi="Times New Roman" w:cs="Times New Roman"/>
          <w:sz w:val="28"/>
        </w:rPr>
      </w:pPr>
      <w:r w:rsidRPr="00FD39A9">
        <w:rPr>
          <w:rFonts w:ascii="Times New Roman" w:hAnsi="Times New Roman" w:cs="Times New Roman"/>
          <w:sz w:val="28"/>
        </w:rPr>
        <w:t>Наше знакомство и познание мира во многом происходят через зрение. Поэтому первое,</w:t>
      </w:r>
      <w:r w:rsidR="004A6974">
        <w:rPr>
          <w:rFonts w:ascii="Times New Roman" w:hAnsi="Times New Roman" w:cs="Times New Roman"/>
          <w:sz w:val="28"/>
        </w:rPr>
        <w:t xml:space="preserve"> </w:t>
      </w:r>
      <w:r w:rsidRPr="00FD39A9">
        <w:rPr>
          <w:rFonts w:ascii="Times New Roman" w:hAnsi="Times New Roman" w:cs="Times New Roman"/>
          <w:sz w:val="28"/>
        </w:rPr>
        <w:t>чему необходимо научить ребенка, – фиксировать взгляд на п</w:t>
      </w:r>
      <w:r w:rsidR="004A6974">
        <w:rPr>
          <w:rFonts w:ascii="Times New Roman" w:hAnsi="Times New Roman" w:cs="Times New Roman"/>
          <w:sz w:val="28"/>
        </w:rPr>
        <w:t xml:space="preserve">редмете. Сначала это может быть </w:t>
      </w:r>
      <w:r w:rsidRPr="00FD39A9">
        <w:rPr>
          <w:rFonts w:ascii="Times New Roman" w:hAnsi="Times New Roman" w:cs="Times New Roman"/>
          <w:sz w:val="28"/>
        </w:rPr>
        <w:t>яркий, привлекательный, возможно, светящийся, но не миг</w:t>
      </w:r>
      <w:r w:rsidR="004A6974">
        <w:rPr>
          <w:rFonts w:ascii="Times New Roman" w:hAnsi="Times New Roman" w:cs="Times New Roman"/>
          <w:sz w:val="28"/>
        </w:rPr>
        <w:t>ающий предмет (фонарик, светяща</w:t>
      </w:r>
      <w:r w:rsidRPr="00FD39A9">
        <w:rPr>
          <w:rFonts w:ascii="Times New Roman" w:hAnsi="Times New Roman" w:cs="Times New Roman"/>
          <w:sz w:val="28"/>
        </w:rPr>
        <w:t>яся игрушка, блестящий шарик и т.п.). Важно найти расстояние и позицию, в которой ребенок</w:t>
      </w:r>
      <w:r w:rsidR="004A6974">
        <w:rPr>
          <w:rFonts w:ascii="Times New Roman" w:hAnsi="Times New Roman" w:cs="Times New Roman"/>
          <w:sz w:val="28"/>
        </w:rPr>
        <w:t xml:space="preserve"> </w:t>
      </w:r>
      <w:r w:rsidRPr="00FD39A9">
        <w:rPr>
          <w:rFonts w:ascii="Times New Roman" w:hAnsi="Times New Roman" w:cs="Times New Roman"/>
          <w:sz w:val="28"/>
        </w:rPr>
        <w:t>сможет заметить этот объект. Когда ребенок научился фикси</w:t>
      </w:r>
      <w:r w:rsidR="004A6974">
        <w:rPr>
          <w:rFonts w:ascii="Times New Roman" w:hAnsi="Times New Roman" w:cs="Times New Roman"/>
          <w:sz w:val="28"/>
        </w:rPr>
        <w:t>ровать взгляд на предмете, необ</w:t>
      </w:r>
      <w:r w:rsidRPr="00FD39A9">
        <w:rPr>
          <w:rFonts w:ascii="Times New Roman" w:hAnsi="Times New Roman" w:cs="Times New Roman"/>
          <w:sz w:val="28"/>
        </w:rPr>
        <w:t>ходимо учить его прослеживанию в разных направлениях. Для этого медленно и с небольшой</w:t>
      </w:r>
      <w:r w:rsidR="004A6974">
        <w:rPr>
          <w:rFonts w:ascii="Times New Roman" w:hAnsi="Times New Roman" w:cs="Times New Roman"/>
          <w:sz w:val="28"/>
        </w:rPr>
        <w:t xml:space="preserve"> </w:t>
      </w:r>
      <w:r w:rsidRPr="00FD39A9">
        <w:rPr>
          <w:rFonts w:ascii="Times New Roman" w:hAnsi="Times New Roman" w:cs="Times New Roman"/>
          <w:sz w:val="28"/>
        </w:rPr>
        <w:t>амплитудой перемещайте предмет вправо и влево, вверх и вниз, затем по кругу в разных</w:t>
      </w:r>
      <w:r w:rsidR="004A6974">
        <w:rPr>
          <w:rFonts w:ascii="Times New Roman" w:hAnsi="Times New Roman" w:cs="Times New Roman"/>
          <w:sz w:val="28"/>
        </w:rPr>
        <w:t xml:space="preserve"> </w:t>
      </w:r>
      <w:r w:rsidRPr="00FD39A9">
        <w:rPr>
          <w:rFonts w:ascii="Times New Roman" w:hAnsi="Times New Roman" w:cs="Times New Roman"/>
          <w:sz w:val="28"/>
        </w:rPr>
        <w:t>направлениях.</w:t>
      </w:r>
    </w:p>
    <w:p w:rsidR="00FD39A9" w:rsidRPr="00FD39A9" w:rsidRDefault="00FD39A9" w:rsidP="00FD39A9">
      <w:pPr>
        <w:rPr>
          <w:rFonts w:ascii="Times New Roman" w:hAnsi="Times New Roman" w:cs="Times New Roman"/>
          <w:sz w:val="28"/>
        </w:rPr>
      </w:pPr>
      <w:r w:rsidRPr="00FD39A9">
        <w:rPr>
          <w:rFonts w:ascii="Times New Roman" w:hAnsi="Times New Roman" w:cs="Times New Roman"/>
          <w:sz w:val="28"/>
        </w:rPr>
        <w:t>Дополнительно можно использовать звучание (например, бубенчики быстрее привлекут</w:t>
      </w:r>
      <w:r w:rsidR="004A6974">
        <w:rPr>
          <w:rFonts w:ascii="Times New Roman" w:hAnsi="Times New Roman" w:cs="Times New Roman"/>
          <w:sz w:val="28"/>
        </w:rPr>
        <w:t xml:space="preserve"> </w:t>
      </w:r>
      <w:r w:rsidRPr="00FD39A9">
        <w:rPr>
          <w:rFonts w:ascii="Times New Roman" w:hAnsi="Times New Roman" w:cs="Times New Roman"/>
          <w:sz w:val="28"/>
        </w:rPr>
        <w:t>внимание, чем просто блестящий шарик). Но на следующем этапе важно убрать звук, чтобы</w:t>
      </w:r>
      <w:r w:rsidR="004A6974">
        <w:rPr>
          <w:rFonts w:ascii="Times New Roman" w:hAnsi="Times New Roman" w:cs="Times New Roman"/>
          <w:sz w:val="28"/>
        </w:rPr>
        <w:t xml:space="preserve"> </w:t>
      </w:r>
      <w:r w:rsidRPr="00FD39A9">
        <w:rPr>
          <w:rFonts w:ascii="Times New Roman" w:hAnsi="Times New Roman" w:cs="Times New Roman"/>
          <w:sz w:val="28"/>
        </w:rPr>
        <w:t>ребенок использовал именно зрение.</w:t>
      </w:r>
    </w:p>
    <w:p w:rsidR="00FD39A9" w:rsidRPr="00FD39A9" w:rsidRDefault="00FD39A9" w:rsidP="00FD39A9">
      <w:pPr>
        <w:rPr>
          <w:rFonts w:ascii="Times New Roman" w:hAnsi="Times New Roman" w:cs="Times New Roman"/>
          <w:sz w:val="28"/>
        </w:rPr>
      </w:pPr>
      <w:r w:rsidRPr="00FD39A9">
        <w:rPr>
          <w:rFonts w:ascii="Times New Roman" w:hAnsi="Times New Roman" w:cs="Times New Roman"/>
          <w:sz w:val="28"/>
        </w:rPr>
        <w:t xml:space="preserve">Параллельно с этим формируется умение фиксировать </w:t>
      </w:r>
      <w:r w:rsidR="004A6974">
        <w:rPr>
          <w:rFonts w:ascii="Times New Roman" w:hAnsi="Times New Roman" w:cs="Times New Roman"/>
          <w:sz w:val="28"/>
        </w:rPr>
        <w:t>взгляд на лице говорящего с ре</w:t>
      </w:r>
      <w:r w:rsidRPr="00FD39A9">
        <w:rPr>
          <w:rFonts w:ascii="Times New Roman" w:hAnsi="Times New Roman" w:cs="Times New Roman"/>
          <w:sz w:val="28"/>
        </w:rPr>
        <w:t>бенком взрослого.</w:t>
      </w:r>
      <w:r w:rsidR="004A6974">
        <w:rPr>
          <w:rFonts w:ascii="Times New Roman" w:hAnsi="Times New Roman" w:cs="Times New Roman"/>
          <w:sz w:val="28"/>
        </w:rPr>
        <w:t xml:space="preserve"> Важно, не спешить.</w:t>
      </w:r>
    </w:p>
    <w:p w:rsidR="00FD39A9" w:rsidRPr="004A6974" w:rsidRDefault="00FD39A9" w:rsidP="004A6974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8"/>
        </w:rPr>
      </w:pPr>
      <w:r w:rsidRPr="004A6974">
        <w:rPr>
          <w:rFonts w:ascii="Times New Roman" w:hAnsi="Times New Roman" w:cs="Times New Roman"/>
          <w:i/>
          <w:sz w:val="28"/>
        </w:rPr>
        <w:t>Отказываться и соглашаться.</w:t>
      </w:r>
    </w:p>
    <w:p w:rsidR="00FD39A9" w:rsidRPr="00FD39A9" w:rsidRDefault="00FD39A9" w:rsidP="00FD39A9">
      <w:pPr>
        <w:rPr>
          <w:rFonts w:ascii="Times New Roman" w:hAnsi="Times New Roman" w:cs="Times New Roman"/>
          <w:sz w:val="28"/>
        </w:rPr>
      </w:pPr>
      <w:r w:rsidRPr="00FD39A9">
        <w:rPr>
          <w:rFonts w:ascii="Times New Roman" w:hAnsi="Times New Roman" w:cs="Times New Roman"/>
          <w:sz w:val="28"/>
        </w:rPr>
        <w:t>У любого человека в жизни есть предпочтения. Мы что-то любим, что-то терпим, а чего-то активно избегаем. Такие предпочтения есть и у детей. Если внимательно понаблюдать за</w:t>
      </w:r>
      <w:r w:rsidR="004A6974">
        <w:rPr>
          <w:rFonts w:ascii="Times New Roman" w:hAnsi="Times New Roman" w:cs="Times New Roman"/>
          <w:sz w:val="28"/>
        </w:rPr>
        <w:t xml:space="preserve"> ребенком</w:t>
      </w:r>
      <w:r w:rsidRPr="00FD39A9">
        <w:rPr>
          <w:rFonts w:ascii="Times New Roman" w:hAnsi="Times New Roman" w:cs="Times New Roman"/>
          <w:sz w:val="28"/>
        </w:rPr>
        <w:t>, можно заметить те ситуации, объекты и воздействия, которые доставляют</w:t>
      </w:r>
      <w:r w:rsidR="004A6974">
        <w:rPr>
          <w:rFonts w:ascii="Times New Roman" w:hAnsi="Times New Roman" w:cs="Times New Roman"/>
          <w:sz w:val="28"/>
        </w:rPr>
        <w:t xml:space="preserve"> </w:t>
      </w:r>
      <w:r w:rsidRPr="00FD39A9">
        <w:rPr>
          <w:rFonts w:ascii="Times New Roman" w:hAnsi="Times New Roman" w:cs="Times New Roman"/>
          <w:sz w:val="28"/>
        </w:rPr>
        <w:t>ему дискомфорт и которых он старается избегать. Это может</w:t>
      </w:r>
      <w:r w:rsidR="004A6974">
        <w:rPr>
          <w:rFonts w:ascii="Times New Roman" w:hAnsi="Times New Roman" w:cs="Times New Roman"/>
          <w:sz w:val="28"/>
        </w:rPr>
        <w:t xml:space="preserve"> проявляться по-разному: отвора</w:t>
      </w:r>
      <w:r w:rsidRPr="00FD39A9">
        <w:rPr>
          <w:rFonts w:ascii="Times New Roman" w:hAnsi="Times New Roman" w:cs="Times New Roman"/>
          <w:sz w:val="28"/>
        </w:rPr>
        <w:t>чивается, закрывает глаза, закрывает рот, выплевывает и т.д. Такая ситуация хороша для того,</w:t>
      </w:r>
      <w:r w:rsidR="004A6974">
        <w:rPr>
          <w:rFonts w:ascii="Times New Roman" w:hAnsi="Times New Roman" w:cs="Times New Roman"/>
          <w:sz w:val="28"/>
        </w:rPr>
        <w:t xml:space="preserve"> </w:t>
      </w:r>
      <w:r w:rsidRPr="00FD39A9">
        <w:rPr>
          <w:rFonts w:ascii="Times New Roman" w:hAnsi="Times New Roman" w:cs="Times New Roman"/>
          <w:sz w:val="28"/>
        </w:rPr>
        <w:t>чтобы научить ребенка говорить «нет» доступным ему способом. Заметив реакцию отказа,</w:t>
      </w:r>
      <w:r w:rsidR="004A6974">
        <w:rPr>
          <w:rFonts w:ascii="Times New Roman" w:hAnsi="Times New Roman" w:cs="Times New Roman"/>
          <w:sz w:val="28"/>
        </w:rPr>
        <w:t xml:space="preserve"> </w:t>
      </w:r>
      <w:r w:rsidRPr="00FD39A9">
        <w:rPr>
          <w:rFonts w:ascii="Times New Roman" w:hAnsi="Times New Roman" w:cs="Times New Roman"/>
          <w:sz w:val="28"/>
        </w:rPr>
        <w:t>необходимо озвучить ее: «Ты не хочешь, нет», одновременно помочь ребенку показать «нет»</w:t>
      </w:r>
      <w:r w:rsidR="004A6974">
        <w:rPr>
          <w:rFonts w:ascii="Times New Roman" w:hAnsi="Times New Roman" w:cs="Times New Roman"/>
          <w:sz w:val="28"/>
        </w:rPr>
        <w:t xml:space="preserve"> </w:t>
      </w:r>
      <w:r w:rsidRPr="00FD39A9">
        <w:rPr>
          <w:rFonts w:ascii="Times New Roman" w:hAnsi="Times New Roman" w:cs="Times New Roman"/>
          <w:sz w:val="28"/>
        </w:rPr>
        <w:t>жестом, отодвинуть тарелку или игрушку рукой, покачать го</w:t>
      </w:r>
      <w:r w:rsidR="004A6974">
        <w:rPr>
          <w:rFonts w:ascii="Times New Roman" w:hAnsi="Times New Roman" w:cs="Times New Roman"/>
          <w:sz w:val="28"/>
        </w:rPr>
        <w:t>ловой или отвернуться, в зависи</w:t>
      </w:r>
      <w:r w:rsidRPr="00FD39A9">
        <w:rPr>
          <w:rFonts w:ascii="Times New Roman" w:hAnsi="Times New Roman" w:cs="Times New Roman"/>
          <w:sz w:val="28"/>
        </w:rPr>
        <w:t>мости от его возможностей. Постепенно ребенок начнет вам подражать</w:t>
      </w:r>
      <w:r w:rsidR="004A6974">
        <w:rPr>
          <w:rFonts w:ascii="Times New Roman" w:hAnsi="Times New Roman" w:cs="Times New Roman"/>
          <w:sz w:val="28"/>
        </w:rPr>
        <w:t xml:space="preserve"> и отказываться от не</w:t>
      </w:r>
      <w:r w:rsidRPr="00FD39A9">
        <w:rPr>
          <w:rFonts w:ascii="Times New Roman" w:hAnsi="Times New Roman" w:cs="Times New Roman"/>
          <w:sz w:val="28"/>
        </w:rPr>
        <w:t xml:space="preserve">приятного тем способом, которому вы его обучили. Еще раз стоит напомнить, </w:t>
      </w:r>
      <w:proofErr w:type="gramStart"/>
      <w:r w:rsidRPr="00FD39A9">
        <w:rPr>
          <w:rFonts w:ascii="Times New Roman" w:hAnsi="Times New Roman" w:cs="Times New Roman"/>
          <w:sz w:val="28"/>
        </w:rPr>
        <w:t>что</w:t>
      </w:r>
      <w:proofErr w:type="gramEnd"/>
      <w:r w:rsidRPr="00FD39A9">
        <w:rPr>
          <w:rFonts w:ascii="Times New Roman" w:hAnsi="Times New Roman" w:cs="Times New Roman"/>
          <w:sz w:val="28"/>
        </w:rPr>
        <w:t xml:space="preserve"> если ребенок</w:t>
      </w:r>
      <w:r w:rsidR="004A6974">
        <w:rPr>
          <w:rFonts w:ascii="Times New Roman" w:hAnsi="Times New Roman" w:cs="Times New Roman"/>
          <w:sz w:val="28"/>
        </w:rPr>
        <w:t xml:space="preserve"> </w:t>
      </w:r>
      <w:r w:rsidRPr="00FD39A9">
        <w:rPr>
          <w:rFonts w:ascii="Times New Roman" w:hAnsi="Times New Roman" w:cs="Times New Roman"/>
          <w:sz w:val="28"/>
        </w:rPr>
        <w:t>отказывается от этой игрушки или еды, не надо настаивать,</w:t>
      </w:r>
      <w:r w:rsidR="004A6974">
        <w:rPr>
          <w:rFonts w:ascii="Times New Roman" w:hAnsi="Times New Roman" w:cs="Times New Roman"/>
          <w:sz w:val="28"/>
        </w:rPr>
        <w:t xml:space="preserve"> иначе желание отвечать вам про</w:t>
      </w:r>
      <w:r w:rsidRPr="00FD39A9">
        <w:rPr>
          <w:rFonts w:ascii="Times New Roman" w:hAnsi="Times New Roman" w:cs="Times New Roman"/>
          <w:sz w:val="28"/>
        </w:rPr>
        <w:t>падет, не окрепнув.</w:t>
      </w:r>
    </w:p>
    <w:p w:rsidR="00FD39A9" w:rsidRPr="004A6974" w:rsidRDefault="00FD39A9" w:rsidP="004A6974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8"/>
        </w:rPr>
      </w:pPr>
      <w:r w:rsidRPr="004A6974">
        <w:rPr>
          <w:rFonts w:ascii="Times New Roman" w:hAnsi="Times New Roman" w:cs="Times New Roman"/>
          <w:i/>
          <w:sz w:val="28"/>
        </w:rPr>
        <w:t>Выбирать</w:t>
      </w:r>
    </w:p>
    <w:p w:rsidR="00FD39A9" w:rsidRPr="00FD39A9" w:rsidRDefault="00FD39A9" w:rsidP="00FD39A9">
      <w:pPr>
        <w:rPr>
          <w:rFonts w:ascii="Times New Roman" w:hAnsi="Times New Roman" w:cs="Times New Roman"/>
          <w:sz w:val="28"/>
        </w:rPr>
      </w:pPr>
      <w:r w:rsidRPr="00FD39A9">
        <w:rPr>
          <w:rFonts w:ascii="Times New Roman" w:hAnsi="Times New Roman" w:cs="Times New Roman"/>
          <w:sz w:val="28"/>
        </w:rPr>
        <w:lastRenderedPageBreak/>
        <w:t>Для того чтобы научить ребенка выбирать, мы предла</w:t>
      </w:r>
      <w:r w:rsidR="004A6974">
        <w:rPr>
          <w:rFonts w:ascii="Times New Roman" w:hAnsi="Times New Roman" w:cs="Times New Roman"/>
          <w:sz w:val="28"/>
        </w:rPr>
        <w:t>гаем ему два равнозначных пред</w:t>
      </w:r>
      <w:r w:rsidRPr="00FD39A9">
        <w:rPr>
          <w:rFonts w:ascii="Times New Roman" w:hAnsi="Times New Roman" w:cs="Times New Roman"/>
          <w:sz w:val="28"/>
        </w:rPr>
        <w:t>мета (белый хлеб и черный, расческу и щетку для волос, красные и зеленые колготки, мячик и</w:t>
      </w:r>
      <w:r w:rsidR="004A6974">
        <w:rPr>
          <w:rFonts w:ascii="Times New Roman" w:hAnsi="Times New Roman" w:cs="Times New Roman"/>
          <w:sz w:val="28"/>
        </w:rPr>
        <w:t xml:space="preserve"> </w:t>
      </w:r>
      <w:r w:rsidRPr="00FD39A9">
        <w:rPr>
          <w:rFonts w:ascii="Times New Roman" w:hAnsi="Times New Roman" w:cs="Times New Roman"/>
          <w:sz w:val="28"/>
        </w:rPr>
        <w:t>погремушку) и спрашиваем, что он хочет. Ребенок должен быть знаком с обоими предметами</w:t>
      </w:r>
      <w:r w:rsidR="004A6974">
        <w:rPr>
          <w:rFonts w:ascii="Times New Roman" w:hAnsi="Times New Roman" w:cs="Times New Roman"/>
          <w:sz w:val="28"/>
        </w:rPr>
        <w:t xml:space="preserve"> </w:t>
      </w:r>
      <w:r w:rsidRPr="00FD39A9">
        <w:rPr>
          <w:rFonts w:ascii="Times New Roman" w:hAnsi="Times New Roman" w:cs="Times New Roman"/>
          <w:sz w:val="28"/>
        </w:rPr>
        <w:t>(нельзя узнать, хочешь ли ты шоколад, если никогда его не пробовал). Предъявив объекты в</w:t>
      </w:r>
      <w:r w:rsidR="004A6974">
        <w:rPr>
          <w:rFonts w:ascii="Times New Roman" w:hAnsi="Times New Roman" w:cs="Times New Roman"/>
          <w:sz w:val="28"/>
        </w:rPr>
        <w:t xml:space="preserve"> </w:t>
      </w:r>
      <w:r w:rsidRPr="00FD39A9">
        <w:rPr>
          <w:rFonts w:ascii="Times New Roman" w:hAnsi="Times New Roman" w:cs="Times New Roman"/>
          <w:sz w:val="28"/>
        </w:rPr>
        <w:t>поле зрения ребенка и назвав их, ждем реакции: ребенок по</w:t>
      </w:r>
      <w:r w:rsidR="004A6974">
        <w:rPr>
          <w:rFonts w:ascii="Times New Roman" w:hAnsi="Times New Roman" w:cs="Times New Roman"/>
          <w:sz w:val="28"/>
        </w:rPr>
        <w:t>тянется к одному из них, или будет удерживать взгляд на желаемом предмете. Озвучи</w:t>
      </w:r>
      <w:r w:rsidRPr="00FD39A9">
        <w:rPr>
          <w:rFonts w:ascii="Times New Roman" w:hAnsi="Times New Roman" w:cs="Times New Roman"/>
          <w:sz w:val="28"/>
        </w:rPr>
        <w:t>ваем его выбор: «Ты выбрал мячик, будем играть в мячик». Одновременно другой предмет</w:t>
      </w:r>
      <w:r w:rsidR="004A6974">
        <w:rPr>
          <w:rFonts w:ascii="Times New Roman" w:hAnsi="Times New Roman" w:cs="Times New Roman"/>
          <w:sz w:val="28"/>
        </w:rPr>
        <w:t xml:space="preserve"> </w:t>
      </w:r>
      <w:r w:rsidRPr="00FD39A9">
        <w:rPr>
          <w:rFonts w:ascii="Times New Roman" w:hAnsi="Times New Roman" w:cs="Times New Roman"/>
          <w:sz w:val="28"/>
        </w:rPr>
        <w:t>убирается из поля зрения. В начале обучения такой выбор может быть случайным – как выбор</w:t>
      </w:r>
      <w:r w:rsidR="004A6974">
        <w:rPr>
          <w:rFonts w:ascii="Times New Roman" w:hAnsi="Times New Roman" w:cs="Times New Roman"/>
          <w:sz w:val="28"/>
        </w:rPr>
        <w:t xml:space="preserve"> </w:t>
      </w:r>
      <w:r w:rsidRPr="00FD39A9">
        <w:rPr>
          <w:rFonts w:ascii="Times New Roman" w:hAnsi="Times New Roman" w:cs="Times New Roman"/>
          <w:sz w:val="28"/>
        </w:rPr>
        <w:t>может быть расценена любая активность ребенка в сторону одного из предметов (посмотрел,</w:t>
      </w:r>
      <w:r w:rsidR="004A6974">
        <w:rPr>
          <w:rFonts w:ascii="Times New Roman" w:hAnsi="Times New Roman" w:cs="Times New Roman"/>
          <w:sz w:val="28"/>
        </w:rPr>
        <w:t xml:space="preserve"> </w:t>
      </w:r>
      <w:r w:rsidRPr="00FD39A9">
        <w:rPr>
          <w:rFonts w:ascii="Times New Roman" w:hAnsi="Times New Roman" w:cs="Times New Roman"/>
          <w:sz w:val="28"/>
        </w:rPr>
        <w:t xml:space="preserve">задел рукой, потянулся ртом и т.п.). Важно закрепить эту реакцию, чтобы для ребенка </w:t>
      </w:r>
      <w:r w:rsidR="004A6974">
        <w:rPr>
          <w:rFonts w:ascii="Times New Roman" w:hAnsi="Times New Roman" w:cs="Times New Roman"/>
          <w:sz w:val="28"/>
        </w:rPr>
        <w:t>она все</w:t>
      </w:r>
      <w:r w:rsidRPr="00FD39A9">
        <w:rPr>
          <w:rFonts w:ascii="Times New Roman" w:hAnsi="Times New Roman" w:cs="Times New Roman"/>
          <w:sz w:val="28"/>
        </w:rPr>
        <w:t>гда служила способом выбирать. Часто, особенно в начале обучения, этот выбор оказывается</w:t>
      </w:r>
      <w:r w:rsidR="004A6974">
        <w:rPr>
          <w:rFonts w:ascii="Times New Roman" w:hAnsi="Times New Roman" w:cs="Times New Roman"/>
          <w:sz w:val="28"/>
        </w:rPr>
        <w:t xml:space="preserve"> </w:t>
      </w:r>
      <w:r w:rsidRPr="00FD39A9">
        <w:rPr>
          <w:rFonts w:ascii="Times New Roman" w:hAnsi="Times New Roman" w:cs="Times New Roman"/>
          <w:sz w:val="28"/>
        </w:rPr>
        <w:t>неверным (ребенок хотел не то, на что показал), в этом случае он обычно начинает проявлять</w:t>
      </w:r>
      <w:r w:rsidR="004A6974">
        <w:rPr>
          <w:rFonts w:ascii="Times New Roman" w:hAnsi="Times New Roman" w:cs="Times New Roman"/>
          <w:sz w:val="28"/>
        </w:rPr>
        <w:t xml:space="preserve"> </w:t>
      </w:r>
      <w:r w:rsidRPr="00FD39A9">
        <w:rPr>
          <w:rFonts w:ascii="Times New Roman" w:hAnsi="Times New Roman" w:cs="Times New Roman"/>
          <w:sz w:val="28"/>
        </w:rPr>
        <w:t>негативизм или пользуется доступным ему способом отказа. Тогда возвращаем в поле зрения</w:t>
      </w:r>
      <w:r w:rsidR="004A6974">
        <w:rPr>
          <w:rFonts w:ascii="Times New Roman" w:hAnsi="Times New Roman" w:cs="Times New Roman"/>
          <w:sz w:val="28"/>
        </w:rPr>
        <w:t xml:space="preserve"> </w:t>
      </w:r>
      <w:r w:rsidRPr="00FD39A9">
        <w:rPr>
          <w:rFonts w:ascii="Times New Roman" w:hAnsi="Times New Roman" w:cs="Times New Roman"/>
          <w:sz w:val="28"/>
        </w:rPr>
        <w:t>ребенка оба предмета и снова спрашиваем, что же он выбирает. Чем более значимы для ребенка</w:t>
      </w:r>
      <w:r w:rsidR="004A6974">
        <w:rPr>
          <w:rFonts w:ascii="Times New Roman" w:hAnsi="Times New Roman" w:cs="Times New Roman"/>
          <w:sz w:val="28"/>
        </w:rPr>
        <w:t xml:space="preserve"> </w:t>
      </w:r>
      <w:r w:rsidRPr="00FD39A9">
        <w:rPr>
          <w:rFonts w:ascii="Times New Roman" w:hAnsi="Times New Roman" w:cs="Times New Roman"/>
          <w:sz w:val="28"/>
        </w:rPr>
        <w:t>предметы, из которых ему предлагается выбор, тем скорее он научится осознанно выбирать.</w:t>
      </w:r>
    </w:p>
    <w:p w:rsidR="007B7A39" w:rsidRDefault="002D0B58" w:rsidP="007B7A39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Окружающий социальный мир</w:t>
      </w:r>
    </w:p>
    <w:p w:rsidR="00FF3154" w:rsidRDefault="00FF3154" w:rsidP="007B7A3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Узнавание частей территории двора.</w:t>
      </w:r>
    </w:p>
    <w:p w:rsidR="00FF3154" w:rsidRDefault="00FF3154" w:rsidP="007B7A39">
      <w:pPr>
        <w:rPr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 xml:space="preserve">Просмотреть мультик: </w:t>
      </w:r>
      <w:hyperlink r:id="rId5" w:history="1">
        <w:r w:rsidRPr="00562252">
          <w:rPr>
            <w:rStyle w:val="a5"/>
            <w:rFonts w:ascii="Helvetica" w:hAnsi="Helvetica"/>
            <w:sz w:val="20"/>
            <w:szCs w:val="20"/>
            <w:shd w:val="clear" w:color="auto" w:fill="FFFFFF"/>
          </w:rPr>
          <w:t>https://yandex.ru/video/preview?filmId=3864562286271708417&amp;from=tabbar&amp;parent-reqid=1588658490103219-1383187771484070497000292-production-app-host-man-web-yp-175&amp;text=%D1%83%D0%B7%D0%BD%D0%B0%D0%B2%D0%B0%D0%BD%D0%B8%D0%B5%2B%D1%87%D0%B0%D1%81%D1%82%D0%B5%D0%B9%2B%D1%82%D0%B5%D1%80%D1%80%D0%B8%D1%82%D0%BE%D1%80%D0%B8%D0%B8%2B%D0%B4%D0%B2%D0%BE%D1%80%D0%B0%2B%D0%BC%D1%83%D0%BB%D1%8C%D1%82%D0%B8%D0%BA%2B%D0%B4%D0%BB%D1%8F%2B%D0%B4%D0%B5%D1%82%D0%B5%D0%B9%2B%D1%81%2B%D1%82%D0%BC%D0%BD%D1%80</w:t>
        </w:r>
      </w:hyperlink>
    </w:p>
    <w:p w:rsidR="00FF3154" w:rsidRPr="00FF3154" w:rsidRDefault="00FF3154" w:rsidP="007B7A39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Сенсорное развитие</w:t>
      </w:r>
    </w:p>
    <w:p w:rsidR="007B7A39" w:rsidRDefault="007B7A39" w:rsidP="007B7A39">
      <w:pPr>
        <w:spacing w:line="240" w:lineRule="auto"/>
        <w:rPr>
          <w:rFonts w:ascii="Times New Roman" w:hAnsi="Times New Roman" w:cs="Times New Roman"/>
          <w:sz w:val="28"/>
        </w:rPr>
      </w:pPr>
      <w:r w:rsidRPr="00DB2F4E">
        <w:rPr>
          <w:rFonts w:ascii="Times New Roman" w:hAnsi="Times New Roman" w:cs="Times New Roman"/>
          <w:sz w:val="28"/>
        </w:rPr>
        <w:t xml:space="preserve">Для того чтобы ребенок чувствовал себя в безопасности и мог развиваться, он должен понимать, что и когда с ним будет происходить. Все действия </w:t>
      </w:r>
      <w:r>
        <w:rPr>
          <w:rFonts w:ascii="Times New Roman" w:hAnsi="Times New Roman" w:cs="Times New Roman"/>
          <w:sz w:val="28"/>
        </w:rPr>
        <w:t xml:space="preserve">взрослого, </w:t>
      </w:r>
      <w:r w:rsidRPr="00DB2F4E">
        <w:rPr>
          <w:rFonts w:ascii="Times New Roman" w:hAnsi="Times New Roman" w:cs="Times New Roman"/>
          <w:sz w:val="28"/>
        </w:rPr>
        <w:t xml:space="preserve">должны быть озвучены: ребенку нужно объяснять, что с ним происходит в данный момент, какие действия планируются в дальнейшем. </w:t>
      </w:r>
    </w:p>
    <w:p w:rsidR="00272D42" w:rsidRPr="00272D42" w:rsidRDefault="00272D42" w:rsidP="00272D42">
      <w:pPr>
        <w:rPr>
          <w:rFonts w:ascii="Times New Roman" w:hAnsi="Times New Roman" w:cs="Times New Roman"/>
          <w:b/>
          <w:i/>
          <w:sz w:val="28"/>
        </w:rPr>
      </w:pPr>
      <w:r w:rsidRPr="00272D42">
        <w:rPr>
          <w:rFonts w:ascii="Times New Roman" w:hAnsi="Times New Roman" w:cs="Times New Roman"/>
          <w:b/>
          <w:i/>
          <w:sz w:val="28"/>
        </w:rPr>
        <w:t xml:space="preserve"> </w:t>
      </w:r>
      <w:r w:rsidRPr="00272D42">
        <w:rPr>
          <w:rFonts w:ascii="Times New Roman" w:hAnsi="Times New Roman" w:cs="Times New Roman"/>
          <w:b/>
          <w:i/>
          <w:sz w:val="28"/>
        </w:rPr>
        <w:t>«Шла большая черепаха»</w:t>
      </w:r>
    </w:p>
    <w:p w:rsidR="00272D42" w:rsidRPr="00272D42" w:rsidRDefault="00272D42" w:rsidP="00272D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Описание игры. Взрослый</w:t>
      </w:r>
      <w:r w:rsidRPr="00272D42">
        <w:rPr>
          <w:rFonts w:ascii="Times New Roman" w:hAnsi="Times New Roman" w:cs="Times New Roman"/>
          <w:sz w:val="28"/>
        </w:rPr>
        <w:t xml:space="preserve"> игры, отхлопывая по коленям ритм, читает стихотворение:</w:t>
      </w:r>
    </w:p>
    <w:p w:rsidR="00272D42" w:rsidRPr="00272D42" w:rsidRDefault="00272D42" w:rsidP="00272D42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272D42">
        <w:rPr>
          <w:rFonts w:ascii="Times New Roman" w:hAnsi="Times New Roman" w:cs="Times New Roman"/>
          <w:i/>
          <w:sz w:val="28"/>
        </w:rPr>
        <w:t>Шла большая черепаха</w:t>
      </w:r>
    </w:p>
    <w:p w:rsidR="00272D42" w:rsidRPr="00272D42" w:rsidRDefault="00272D42" w:rsidP="00272D42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272D42">
        <w:rPr>
          <w:rFonts w:ascii="Times New Roman" w:hAnsi="Times New Roman" w:cs="Times New Roman"/>
          <w:i/>
          <w:sz w:val="28"/>
        </w:rPr>
        <w:t>И кусала всех со страха</w:t>
      </w:r>
    </w:p>
    <w:p w:rsidR="00272D42" w:rsidRPr="00272D42" w:rsidRDefault="00272D42" w:rsidP="00272D42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272D42">
        <w:rPr>
          <w:rFonts w:ascii="Times New Roman" w:hAnsi="Times New Roman" w:cs="Times New Roman"/>
          <w:i/>
          <w:sz w:val="28"/>
        </w:rPr>
        <w:t>За нос (ножки, уши, живот и т.д. – взрослые побуждают детей спрятать ту часть</w:t>
      </w:r>
    </w:p>
    <w:p w:rsidR="00272D42" w:rsidRPr="00272D42" w:rsidRDefault="00272D42" w:rsidP="00272D42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272D42">
        <w:rPr>
          <w:rFonts w:ascii="Times New Roman" w:hAnsi="Times New Roman" w:cs="Times New Roman"/>
          <w:i/>
          <w:sz w:val="28"/>
        </w:rPr>
        <w:t>тела, которую собирается укусить черепаха)!</w:t>
      </w:r>
    </w:p>
    <w:p w:rsidR="00272D42" w:rsidRPr="00272D42" w:rsidRDefault="00272D42" w:rsidP="00272D42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proofErr w:type="spellStart"/>
      <w:r w:rsidRPr="00272D42">
        <w:rPr>
          <w:rFonts w:ascii="Times New Roman" w:hAnsi="Times New Roman" w:cs="Times New Roman"/>
          <w:i/>
          <w:sz w:val="28"/>
        </w:rPr>
        <w:t>Кусь-кусь-кусь-кусь</w:t>
      </w:r>
      <w:proofErr w:type="spellEnd"/>
      <w:r w:rsidRPr="00272D42">
        <w:rPr>
          <w:rFonts w:ascii="Times New Roman" w:hAnsi="Times New Roman" w:cs="Times New Roman"/>
          <w:i/>
          <w:sz w:val="28"/>
        </w:rPr>
        <w:t xml:space="preserve"> (взрослый слегка пощипывает названную часть тела ребенка, если</w:t>
      </w:r>
    </w:p>
    <w:p w:rsidR="00272D42" w:rsidRPr="00272D42" w:rsidRDefault="00272D42" w:rsidP="00272D42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272D42">
        <w:rPr>
          <w:rFonts w:ascii="Times New Roman" w:hAnsi="Times New Roman" w:cs="Times New Roman"/>
          <w:i/>
          <w:sz w:val="28"/>
        </w:rPr>
        <w:t>тот ее не спрятал)!</w:t>
      </w:r>
    </w:p>
    <w:p w:rsidR="00272D42" w:rsidRPr="00272D42" w:rsidRDefault="00272D42" w:rsidP="00272D42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272D42">
        <w:rPr>
          <w:rFonts w:ascii="Times New Roman" w:hAnsi="Times New Roman" w:cs="Times New Roman"/>
          <w:i/>
          <w:sz w:val="28"/>
        </w:rPr>
        <w:t>Никого я не боюсь (хлопаем двумя руками по коленям одновременно)!</w:t>
      </w:r>
    </w:p>
    <w:p w:rsidR="00272D42" w:rsidRPr="00272D42" w:rsidRDefault="00272D42" w:rsidP="00272D42">
      <w:pPr>
        <w:spacing w:before="240"/>
        <w:rPr>
          <w:rFonts w:ascii="Times New Roman" w:hAnsi="Times New Roman" w:cs="Times New Roman"/>
          <w:sz w:val="28"/>
        </w:rPr>
      </w:pPr>
      <w:r w:rsidRPr="00272D42">
        <w:rPr>
          <w:rFonts w:ascii="Times New Roman" w:hAnsi="Times New Roman" w:cs="Times New Roman"/>
          <w:sz w:val="28"/>
        </w:rPr>
        <w:t>Можно использовать игрушку, которая «кусает» детей, вместо взрослого. Это может быть</w:t>
      </w:r>
      <w:r>
        <w:rPr>
          <w:rFonts w:ascii="Times New Roman" w:hAnsi="Times New Roman" w:cs="Times New Roman"/>
          <w:sz w:val="28"/>
        </w:rPr>
        <w:t xml:space="preserve"> </w:t>
      </w:r>
      <w:r w:rsidRPr="00272D42">
        <w:rPr>
          <w:rFonts w:ascii="Times New Roman" w:hAnsi="Times New Roman" w:cs="Times New Roman"/>
          <w:sz w:val="28"/>
        </w:rPr>
        <w:t>черепаха или другое животное (в таком случае в стихотворении надо рассказывать именно про</w:t>
      </w:r>
      <w:r>
        <w:rPr>
          <w:rFonts w:ascii="Times New Roman" w:hAnsi="Times New Roman" w:cs="Times New Roman"/>
          <w:sz w:val="28"/>
        </w:rPr>
        <w:t xml:space="preserve"> </w:t>
      </w:r>
      <w:r w:rsidRPr="00272D42">
        <w:rPr>
          <w:rFonts w:ascii="Times New Roman" w:hAnsi="Times New Roman" w:cs="Times New Roman"/>
          <w:sz w:val="28"/>
        </w:rPr>
        <w:t>это животное).</w:t>
      </w:r>
    </w:p>
    <w:p w:rsidR="00272D42" w:rsidRPr="00272D42" w:rsidRDefault="00272D42" w:rsidP="00272D42">
      <w:pPr>
        <w:rPr>
          <w:rFonts w:ascii="Times New Roman" w:hAnsi="Times New Roman" w:cs="Times New Roman"/>
          <w:sz w:val="28"/>
        </w:rPr>
      </w:pPr>
      <w:r w:rsidRPr="00272D42">
        <w:rPr>
          <w:rFonts w:ascii="Times New Roman" w:hAnsi="Times New Roman" w:cs="Times New Roman"/>
          <w:sz w:val="28"/>
        </w:rPr>
        <w:lastRenderedPageBreak/>
        <w:t>Цель: ритмичная игра, формирование схемы тела, развитие подражания.</w:t>
      </w:r>
    </w:p>
    <w:p w:rsidR="00272D42" w:rsidRDefault="00272D42" w:rsidP="00272D42">
      <w:pPr>
        <w:rPr>
          <w:rFonts w:ascii="Times New Roman" w:hAnsi="Times New Roman" w:cs="Times New Roman"/>
          <w:sz w:val="28"/>
        </w:rPr>
      </w:pPr>
      <w:r w:rsidRPr="00272D42">
        <w:rPr>
          <w:rFonts w:ascii="Times New Roman" w:hAnsi="Times New Roman" w:cs="Times New Roman"/>
          <w:sz w:val="28"/>
        </w:rPr>
        <w:t>Необходимые материалы: можно использовать мяг</w:t>
      </w:r>
      <w:r>
        <w:rPr>
          <w:rFonts w:ascii="Times New Roman" w:hAnsi="Times New Roman" w:cs="Times New Roman"/>
          <w:sz w:val="28"/>
        </w:rPr>
        <w:t xml:space="preserve">кую игрушку в виде черепахи или </w:t>
      </w:r>
      <w:r w:rsidRPr="00272D42">
        <w:rPr>
          <w:rFonts w:ascii="Times New Roman" w:hAnsi="Times New Roman" w:cs="Times New Roman"/>
          <w:sz w:val="28"/>
        </w:rPr>
        <w:t>другого животного.</w:t>
      </w:r>
    </w:p>
    <w:p w:rsidR="00272D42" w:rsidRPr="00272D42" w:rsidRDefault="00272D42" w:rsidP="00272D42">
      <w:pPr>
        <w:rPr>
          <w:rFonts w:ascii="Times New Roman" w:hAnsi="Times New Roman" w:cs="Times New Roman"/>
          <w:b/>
          <w:i/>
          <w:sz w:val="28"/>
        </w:rPr>
      </w:pPr>
      <w:r w:rsidRPr="00272D42">
        <w:rPr>
          <w:rFonts w:ascii="Times New Roman" w:hAnsi="Times New Roman" w:cs="Times New Roman"/>
          <w:b/>
          <w:i/>
          <w:sz w:val="28"/>
        </w:rPr>
        <w:t>«Парус»</w:t>
      </w:r>
    </w:p>
    <w:p w:rsidR="00272D42" w:rsidRPr="00272D42" w:rsidRDefault="00272D42" w:rsidP="00272D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Описание игры. Взрослый</w:t>
      </w:r>
      <w:r w:rsidRPr="00272D42">
        <w:rPr>
          <w:rFonts w:ascii="Times New Roman" w:hAnsi="Times New Roman" w:cs="Times New Roman"/>
          <w:sz w:val="28"/>
        </w:rPr>
        <w:t xml:space="preserve"> медленно читают стихотворение:</w:t>
      </w:r>
    </w:p>
    <w:p w:rsidR="00272D42" w:rsidRPr="00272D42" w:rsidRDefault="00272D42" w:rsidP="00272D42">
      <w:pPr>
        <w:rPr>
          <w:rFonts w:ascii="Times New Roman" w:hAnsi="Times New Roman" w:cs="Times New Roman"/>
          <w:i/>
          <w:sz w:val="28"/>
        </w:rPr>
      </w:pPr>
      <w:r w:rsidRPr="00272D42">
        <w:rPr>
          <w:rFonts w:ascii="Times New Roman" w:hAnsi="Times New Roman" w:cs="Times New Roman"/>
          <w:i/>
          <w:sz w:val="28"/>
        </w:rPr>
        <w:t>Ветер по морю гуляет,</w:t>
      </w:r>
    </w:p>
    <w:p w:rsidR="00272D42" w:rsidRPr="00272D42" w:rsidRDefault="00272D42" w:rsidP="00272D42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Ветер парус раздувает (родитель</w:t>
      </w:r>
      <w:r w:rsidRPr="00272D42">
        <w:rPr>
          <w:rFonts w:ascii="Times New Roman" w:hAnsi="Times New Roman" w:cs="Times New Roman"/>
          <w:i/>
          <w:sz w:val="28"/>
        </w:rPr>
        <w:t>, держась за платок, плавно раскачива</w:t>
      </w:r>
      <w:r>
        <w:rPr>
          <w:rFonts w:ascii="Times New Roman" w:hAnsi="Times New Roman" w:cs="Times New Roman"/>
          <w:i/>
          <w:sz w:val="28"/>
        </w:rPr>
        <w:t>е</w:t>
      </w:r>
      <w:r w:rsidRPr="00272D42">
        <w:rPr>
          <w:rFonts w:ascii="Times New Roman" w:hAnsi="Times New Roman" w:cs="Times New Roman"/>
          <w:i/>
          <w:sz w:val="28"/>
        </w:rPr>
        <w:t>т его вверх-вниз),</w:t>
      </w:r>
    </w:p>
    <w:p w:rsidR="00272D42" w:rsidRPr="00272D42" w:rsidRDefault="00272D42" w:rsidP="00272D42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Парус Колю</w:t>
      </w:r>
      <w:r w:rsidRPr="00272D42">
        <w:rPr>
          <w:rFonts w:ascii="Times New Roman" w:hAnsi="Times New Roman" w:cs="Times New Roman"/>
          <w:i/>
          <w:sz w:val="28"/>
        </w:rPr>
        <w:t xml:space="preserve"> накрывает (</w:t>
      </w:r>
      <w:r>
        <w:rPr>
          <w:rFonts w:ascii="Times New Roman" w:hAnsi="Times New Roman" w:cs="Times New Roman"/>
          <w:i/>
          <w:sz w:val="28"/>
        </w:rPr>
        <w:t>медленно накрываем Колю</w:t>
      </w:r>
      <w:r w:rsidRPr="00272D42">
        <w:rPr>
          <w:rFonts w:ascii="Times New Roman" w:hAnsi="Times New Roman" w:cs="Times New Roman"/>
          <w:i/>
          <w:sz w:val="28"/>
        </w:rPr>
        <w:t xml:space="preserve"> платком).</w:t>
      </w:r>
    </w:p>
    <w:p w:rsidR="00272D42" w:rsidRPr="00272D42" w:rsidRDefault="00272D42" w:rsidP="00272D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Ждем</w:t>
      </w:r>
      <w:r w:rsidRPr="00272D42">
        <w:rPr>
          <w:rFonts w:ascii="Times New Roman" w:hAnsi="Times New Roman" w:cs="Times New Roman"/>
          <w:sz w:val="28"/>
        </w:rPr>
        <w:t>, пока ребенок снимет с себя плат</w:t>
      </w:r>
      <w:r>
        <w:rPr>
          <w:rFonts w:ascii="Times New Roman" w:hAnsi="Times New Roman" w:cs="Times New Roman"/>
          <w:sz w:val="28"/>
        </w:rPr>
        <w:t>ок. Поощряют самостоятельные попытки. Возможно, Коле</w:t>
      </w:r>
      <w:r w:rsidRPr="00272D42">
        <w:rPr>
          <w:rFonts w:ascii="Times New Roman" w:hAnsi="Times New Roman" w:cs="Times New Roman"/>
          <w:sz w:val="28"/>
        </w:rPr>
        <w:t xml:space="preserve"> будет</w:t>
      </w:r>
      <w:r>
        <w:rPr>
          <w:rFonts w:ascii="Times New Roman" w:hAnsi="Times New Roman" w:cs="Times New Roman"/>
          <w:sz w:val="28"/>
        </w:rPr>
        <w:t xml:space="preserve"> </w:t>
      </w:r>
      <w:r w:rsidRPr="00272D42">
        <w:rPr>
          <w:rFonts w:ascii="Times New Roman" w:hAnsi="Times New Roman" w:cs="Times New Roman"/>
          <w:sz w:val="28"/>
        </w:rPr>
        <w:t>страшно оказаться под платком – в этом случае не настаива</w:t>
      </w:r>
      <w:r>
        <w:rPr>
          <w:rFonts w:ascii="Times New Roman" w:hAnsi="Times New Roman" w:cs="Times New Roman"/>
          <w:sz w:val="28"/>
        </w:rPr>
        <w:t xml:space="preserve">ем. Показываем это упражнение на своем примере, </w:t>
      </w:r>
      <w:r w:rsidRPr="00272D42">
        <w:rPr>
          <w:rFonts w:ascii="Times New Roman" w:hAnsi="Times New Roman" w:cs="Times New Roman"/>
          <w:sz w:val="28"/>
        </w:rPr>
        <w:t>а потом осторожно пытаемся вовлечь его в игру, сначала</w:t>
      </w:r>
      <w:r>
        <w:rPr>
          <w:rFonts w:ascii="Times New Roman" w:hAnsi="Times New Roman" w:cs="Times New Roman"/>
          <w:sz w:val="28"/>
        </w:rPr>
        <w:t xml:space="preserve"> </w:t>
      </w:r>
      <w:r w:rsidRPr="00272D42">
        <w:rPr>
          <w:rFonts w:ascii="Times New Roman" w:hAnsi="Times New Roman" w:cs="Times New Roman"/>
          <w:sz w:val="28"/>
        </w:rPr>
        <w:t>накрываем его вместе с взрослым, и взрослый сразу же снимает платок.</w:t>
      </w:r>
    </w:p>
    <w:p w:rsidR="00420D73" w:rsidRPr="00137280" w:rsidRDefault="00272D42">
      <w:pPr>
        <w:rPr>
          <w:rFonts w:ascii="Times New Roman" w:hAnsi="Times New Roman" w:cs="Times New Roman"/>
          <w:sz w:val="28"/>
        </w:rPr>
      </w:pPr>
      <w:r w:rsidRPr="00272D42">
        <w:rPr>
          <w:rFonts w:ascii="Times New Roman" w:hAnsi="Times New Roman" w:cs="Times New Roman"/>
          <w:sz w:val="28"/>
        </w:rPr>
        <w:t>Цель: ритмичная игра, формирование схемы тела, о</w:t>
      </w:r>
      <w:r w:rsidR="00137280">
        <w:rPr>
          <w:rFonts w:ascii="Times New Roman" w:hAnsi="Times New Roman" w:cs="Times New Roman"/>
          <w:sz w:val="28"/>
        </w:rPr>
        <w:t>богащение сенсорного опыта, при</w:t>
      </w:r>
      <w:r w:rsidRPr="00272D42">
        <w:rPr>
          <w:rFonts w:ascii="Times New Roman" w:hAnsi="Times New Roman" w:cs="Times New Roman"/>
          <w:sz w:val="28"/>
        </w:rPr>
        <w:t>влечение внимания детей друг к д</w:t>
      </w:r>
      <w:r w:rsidR="00137280">
        <w:rPr>
          <w:rFonts w:ascii="Times New Roman" w:hAnsi="Times New Roman" w:cs="Times New Roman"/>
          <w:sz w:val="28"/>
        </w:rPr>
        <w:t>ругу, развитие мелкой моторики.</w:t>
      </w:r>
      <w:bookmarkStart w:id="0" w:name="_GoBack"/>
      <w:bookmarkEnd w:id="0"/>
    </w:p>
    <w:sectPr w:rsidR="00420D73" w:rsidRPr="00137280" w:rsidSect="00180CE4">
      <w:pgSz w:w="11906" w:h="16838"/>
      <w:pgMar w:top="567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5658"/>
    <w:multiLevelType w:val="hybridMultilevel"/>
    <w:tmpl w:val="8DDCB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D49DD"/>
    <w:multiLevelType w:val="hybridMultilevel"/>
    <w:tmpl w:val="C6868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D3"/>
    <w:rsid w:val="00137280"/>
    <w:rsid w:val="00272D42"/>
    <w:rsid w:val="002D0B58"/>
    <w:rsid w:val="00420D73"/>
    <w:rsid w:val="004A6974"/>
    <w:rsid w:val="006D1FD3"/>
    <w:rsid w:val="007B7A39"/>
    <w:rsid w:val="00FD39A9"/>
    <w:rsid w:val="00FF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9F0A3-A2F4-4D53-AE94-A41D3F0A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7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697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F31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?filmId=3864562286271708417&amp;from=tabbar&amp;parent-reqid=1588658490103219-1383187771484070497000292-production-app-host-man-web-yp-175&amp;text=%D1%83%D0%B7%D0%BD%D0%B0%D0%B2%D0%B0%D0%BD%D0%B8%D0%B5%2B%D1%87%D0%B0%D1%81%D1%82%D0%B5%D0%B9%2B%D1%82%D0%B5%D1%80%D1%80%D0%B8%D1%82%D0%BE%D1%80%D0%B8%D0%B8%2B%D0%B4%D0%B2%D0%BE%D1%80%D0%B0%2B%D0%BC%D1%83%D0%BB%D1%8C%D1%82%D0%B8%D0%BA%2B%D0%B4%D0%BB%D1%8F%2B%D0%B4%D0%B5%D1%82%D0%B5%D0%B9%2B%D1%81%2B%D1%82%D0%BC%D0%BD%D1%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2020-05-05T05:08:00Z</dcterms:created>
  <dcterms:modified xsi:type="dcterms:W3CDTF">2020-05-05T06:22:00Z</dcterms:modified>
</cp:coreProperties>
</file>