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EC" w:rsidRPr="00E82D14" w:rsidRDefault="00AD4FFF" w:rsidP="00E82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2D14">
        <w:rPr>
          <w:rFonts w:ascii="Times New Roman" w:hAnsi="Times New Roman"/>
          <w:b/>
          <w:sz w:val="28"/>
          <w:szCs w:val="28"/>
          <w:u w:val="single"/>
        </w:rPr>
        <w:t>8 мая</w:t>
      </w:r>
    </w:p>
    <w:p w:rsidR="0017284F" w:rsidRPr="00E82D14" w:rsidRDefault="0017284F" w:rsidP="00E82D14">
      <w:pPr>
        <w:spacing w:after="0" w:line="240" w:lineRule="auto"/>
        <w:rPr>
          <w:rFonts w:ascii="Times New Roman" w:hAnsi="Times New Roman"/>
          <w:b/>
          <w:color w:val="76923C" w:themeColor="accent3" w:themeShade="BF"/>
          <w:sz w:val="28"/>
          <w:szCs w:val="28"/>
          <w:u w:val="single"/>
        </w:rPr>
      </w:pPr>
      <w:r w:rsidRPr="00E82D14">
        <w:rPr>
          <w:rFonts w:ascii="Times New Roman" w:hAnsi="Times New Roman"/>
          <w:b/>
          <w:color w:val="76923C" w:themeColor="accent3" w:themeShade="BF"/>
          <w:sz w:val="28"/>
          <w:szCs w:val="28"/>
          <w:u w:val="single"/>
        </w:rPr>
        <w:t>Русский язык</w:t>
      </w:r>
    </w:p>
    <w:p w:rsidR="006B48F1" w:rsidRPr="00E82D14" w:rsidRDefault="006B48F1" w:rsidP="00E82D14">
      <w:pPr>
        <w:spacing w:after="0" w:line="240" w:lineRule="auto"/>
        <w:rPr>
          <w:rFonts w:ascii="Times New Roman" w:hAnsi="Times New Roman"/>
          <w:b/>
          <w:bCs/>
          <w:color w:val="76923C" w:themeColor="accent3" w:themeShade="BF"/>
          <w:sz w:val="28"/>
          <w:szCs w:val="28"/>
        </w:rPr>
      </w:pPr>
      <w:r w:rsidRPr="00E82D14">
        <w:rPr>
          <w:rFonts w:ascii="Times New Roman" w:hAnsi="Times New Roman"/>
          <w:b/>
          <w:bCs/>
          <w:color w:val="76923C" w:themeColor="accent3" w:themeShade="BF"/>
          <w:sz w:val="28"/>
          <w:szCs w:val="28"/>
          <w:u w:val="single"/>
        </w:rPr>
        <w:t>Тема урока</w:t>
      </w:r>
      <w:r w:rsidRPr="00E82D14">
        <w:rPr>
          <w:rFonts w:ascii="Times New Roman" w:hAnsi="Times New Roman"/>
          <w:b/>
          <w:bCs/>
          <w:color w:val="76923C" w:themeColor="accent3" w:themeShade="BF"/>
          <w:sz w:val="28"/>
          <w:szCs w:val="28"/>
        </w:rPr>
        <w:t xml:space="preserve"> «Повторение. Имя Существительное»</w:t>
      </w:r>
    </w:p>
    <w:p w:rsidR="006B48F1" w:rsidRPr="00E82D14" w:rsidRDefault="006B48F1" w:rsidP="00E82D14">
      <w:pPr>
        <w:tabs>
          <w:tab w:val="left" w:pos="2424"/>
        </w:tabs>
        <w:spacing w:after="0" w:line="240" w:lineRule="auto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E82D14">
        <w:rPr>
          <w:rFonts w:ascii="Times New Roman" w:hAnsi="Times New Roman"/>
          <w:color w:val="76923C" w:themeColor="accent3" w:themeShade="BF"/>
          <w:sz w:val="28"/>
          <w:szCs w:val="28"/>
        </w:rPr>
        <w:t>Шаг 1. Вспомнить орфограммы,  встречающиеся у существительных.</w:t>
      </w:r>
    </w:p>
    <w:p w:rsidR="006B48F1" w:rsidRPr="00E82D14" w:rsidRDefault="006B48F1" w:rsidP="00E82D14">
      <w:pPr>
        <w:tabs>
          <w:tab w:val="left" w:pos="2424"/>
        </w:tabs>
        <w:spacing w:after="0" w:line="240" w:lineRule="auto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E82D14">
        <w:rPr>
          <w:rFonts w:ascii="Times New Roman" w:hAnsi="Times New Roman"/>
          <w:noProof/>
          <w:color w:val="76923C" w:themeColor="accent3" w:themeShade="BF"/>
          <w:sz w:val="28"/>
          <w:szCs w:val="28"/>
          <w:lang w:eastAsia="ru-RU"/>
        </w:rPr>
        <w:drawing>
          <wp:inline distT="0" distB="0" distL="0" distR="0">
            <wp:extent cx="5940425" cy="33566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8F1" w:rsidRPr="00E82D14" w:rsidRDefault="006B48F1" w:rsidP="00E82D14">
      <w:pPr>
        <w:pBdr>
          <w:bottom w:val="single" w:sz="12" w:space="1" w:color="auto"/>
        </w:pBdr>
        <w:tabs>
          <w:tab w:val="left" w:pos="2424"/>
        </w:tabs>
        <w:spacing w:after="0" w:line="240" w:lineRule="auto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E82D14">
        <w:rPr>
          <w:rFonts w:ascii="Times New Roman" w:hAnsi="Times New Roman"/>
          <w:color w:val="76923C" w:themeColor="accent3" w:themeShade="BF"/>
          <w:sz w:val="28"/>
          <w:szCs w:val="28"/>
        </w:rPr>
        <w:t>Шаг 2. Привести по 2 примера к каждой орфограмме.</w:t>
      </w:r>
    </w:p>
    <w:p w:rsidR="0017284F" w:rsidRPr="00E82D14" w:rsidRDefault="0017284F" w:rsidP="00E82D14">
      <w:pPr>
        <w:spacing w:after="0" w:line="240" w:lineRule="auto"/>
        <w:rPr>
          <w:rFonts w:ascii="Times New Roman" w:hAnsi="Times New Roman"/>
          <w:b/>
          <w:color w:val="76923C" w:themeColor="accent3" w:themeShade="BF"/>
          <w:spacing w:val="16"/>
          <w:sz w:val="28"/>
          <w:szCs w:val="28"/>
          <w:u w:val="single"/>
        </w:rPr>
      </w:pPr>
      <w:r w:rsidRPr="00E82D14">
        <w:rPr>
          <w:rFonts w:ascii="Times New Roman" w:hAnsi="Times New Roman"/>
          <w:b/>
          <w:color w:val="76923C" w:themeColor="accent3" w:themeShade="BF"/>
          <w:spacing w:val="16"/>
          <w:sz w:val="28"/>
          <w:szCs w:val="28"/>
          <w:u w:val="single"/>
        </w:rPr>
        <w:t>Чтение</w:t>
      </w:r>
    </w:p>
    <w:p w:rsidR="002F227E" w:rsidRPr="00E82D14" w:rsidRDefault="006B48F1" w:rsidP="00E82D14">
      <w:pPr>
        <w:pStyle w:val="a5"/>
        <w:rPr>
          <w:rFonts w:ascii="Times New Roman" w:hAnsi="Times New Roman" w:cs="Times New Roman"/>
          <w:color w:val="76923C" w:themeColor="accent3" w:themeShade="BF"/>
          <w:sz w:val="28"/>
          <w:szCs w:val="28"/>
          <w:shd w:val="clear" w:color="auto" w:fill="FFFFFF"/>
        </w:rPr>
      </w:pPr>
      <w:r w:rsidRPr="00E82D14">
        <w:rPr>
          <w:rFonts w:ascii="Times New Roman" w:hAnsi="Times New Roman" w:cs="Times New Roman"/>
          <w:color w:val="76923C" w:themeColor="accent3" w:themeShade="BF"/>
          <w:sz w:val="28"/>
          <w:szCs w:val="28"/>
          <w:shd w:val="clear" w:color="auto" w:fill="FFFFFF"/>
        </w:rPr>
        <w:t>Домашнего задания нет.</w:t>
      </w:r>
    </w:p>
    <w:p w:rsidR="006B48F1" w:rsidRPr="00E82D14" w:rsidRDefault="006B48F1" w:rsidP="00E82D14">
      <w:pPr>
        <w:pStyle w:val="a5"/>
        <w:rPr>
          <w:rFonts w:ascii="Times New Roman" w:hAnsi="Times New Roman" w:cs="Times New Roman"/>
          <w:color w:val="76923C" w:themeColor="accent3" w:themeShade="BF"/>
          <w:sz w:val="28"/>
          <w:szCs w:val="28"/>
          <w:shd w:val="clear" w:color="auto" w:fill="FFFFFF"/>
        </w:rPr>
      </w:pPr>
    </w:p>
    <w:p w:rsidR="0018709F" w:rsidRPr="00E82D14" w:rsidRDefault="0018709F" w:rsidP="00E82D14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E82D14">
        <w:rPr>
          <w:rFonts w:ascii="Times New Roman" w:hAnsi="Times New Roman"/>
          <w:b/>
          <w:color w:val="C00000"/>
          <w:sz w:val="28"/>
          <w:szCs w:val="28"/>
          <w:u w:val="single"/>
        </w:rPr>
        <w:t>Профильный труд.</w:t>
      </w:r>
    </w:p>
    <w:p w:rsidR="00AD4FFF" w:rsidRPr="00E82D14" w:rsidRDefault="00AD4FFF" w:rsidP="00E82D1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E82D14">
        <w:rPr>
          <w:rFonts w:ascii="Times New Roman" w:hAnsi="Times New Roman"/>
          <w:color w:val="C00000"/>
          <w:sz w:val="28"/>
          <w:szCs w:val="28"/>
        </w:rPr>
        <w:t>Практическое повторение. Тема: "Швейное оборудование"</w:t>
      </w:r>
    </w:p>
    <w:p w:rsidR="00AD4FFF" w:rsidRPr="00E82D14" w:rsidRDefault="00AD4FFF" w:rsidP="00E82D1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E82D14">
        <w:rPr>
          <w:rFonts w:ascii="Times New Roman" w:hAnsi="Times New Roman"/>
          <w:color w:val="C00000"/>
          <w:sz w:val="28"/>
          <w:szCs w:val="28"/>
        </w:rPr>
        <w:t>1.Повторить правила</w:t>
      </w:r>
      <w:proofErr w:type="gramStart"/>
      <w:r w:rsidRPr="00E82D14">
        <w:rPr>
          <w:rFonts w:ascii="Times New Roman" w:hAnsi="Times New Roman"/>
          <w:color w:val="C00000"/>
          <w:sz w:val="28"/>
          <w:szCs w:val="28"/>
        </w:rPr>
        <w:t xml:space="preserve"> Т</w:t>
      </w:r>
      <w:proofErr w:type="gramEnd"/>
      <w:r w:rsidRPr="00E82D14">
        <w:rPr>
          <w:rFonts w:ascii="Times New Roman" w:hAnsi="Times New Roman"/>
          <w:color w:val="C00000"/>
          <w:sz w:val="28"/>
          <w:szCs w:val="28"/>
        </w:rPr>
        <w:t>/Б при работе на швейной машине</w:t>
      </w:r>
    </w:p>
    <w:p w:rsidR="00AD4FFF" w:rsidRPr="00E82D14" w:rsidRDefault="00AD4FFF" w:rsidP="00E82D1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E82D14">
        <w:rPr>
          <w:rFonts w:ascii="Times New Roman" w:hAnsi="Times New Roman"/>
          <w:color w:val="C00000"/>
          <w:sz w:val="28"/>
          <w:szCs w:val="28"/>
        </w:rPr>
        <w:t>а) До начала работы</w:t>
      </w:r>
    </w:p>
    <w:p w:rsidR="00AD4FFF" w:rsidRPr="00E82D14" w:rsidRDefault="00AD4FFF" w:rsidP="00E82D1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E82D14">
        <w:rPr>
          <w:rFonts w:ascii="Times New Roman" w:hAnsi="Times New Roman"/>
          <w:color w:val="C00000"/>
          <w:sz w:val="28"/>
          <w:szCs w:val="28"/>
        </w:rPr>
        <w:t xml:space="preserve">б </w:t>
      </w:r>
      <w:proofErr w:type="gramStart"/>
      <w:r w:rsidRPr="00E82D14">
        <w:rPr>
          <w:rFonts w:ascii="Times New Roman" w:hAnsi="Times New Roman"/>
          <w:color w:val="C00000"/>
          <w:sz w:val="28"/>
          <w:szCs w:val="28"/>
        </w:rPr>
        <w:t>)В</w:t>
      </w:r>
      <w:proofErr w:type="gramEnd"/>
      <w:r w:rsidRPr="00E82D14">
        <w:rPr>
          <w:rFonts w:ascii="Times New Roman" w:hAnsi="Times New Roman"/>
          <w:color w:val="C00000"/>
          <w:sz w:val="28"/>
          <w:szCs w:val="28"/>
        </w:rPr>
        <w:t>о время работы</w:t>
      </w:r>
    </w:p>
    <w:p w:rsidR="00AD4FFF" w:rsidRPr="00E82D14" w:rsidRDefault="00AD4FFF" w:rsidP="00E82D1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E82D14">
        <w:rPr>
          <w:rFonts w:ascii="Times New Roman" w:hAnsi="Times New Roman"/>
          <w:color w:val="C00000"/>
          <w:sz w:val="28"/>
          <w:szCs w:val="28"/>
        </w:rPr>
        <w:t>в) По окончанию работы;</w:t>
      </w:r>
    </w:p>
    <w:p w:rsidR="00AD4FFF" w:rsidRPr="00E82D14" w:rsidRDefault="00AD4FFF" w:rsidP="00E82D1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E82D14">
        <w:rPr>
          <w:rFonts w:ascii="Times New Roman" w:hAnsi="Times New Roman"/>
          <w:color w:val="C00000"/>
          <w:sz w:val="28"/>
          <w:szCs w:val="28"/>
        </w:rPr>
        <w:t>2. Перечислить детали швейной машинки.</w:t>
      </w:r>
    </w:p>
    <w:p w:rsidR="00AD4FFF" w:rsidRPr="00E82D14" w:rsidRDefault="00AD4FFF" w:rsidP="00E82D1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E82D14">
        <w:rPr>
          <w:rFonts w:ascii="Times New Roman" w:hAnsi="Times New Roman"/>
          <w:color w:val="C00000"/>
          <w:sz w:val="28"/>
          <w:szCs w:val="28"/>
        </w:rPr>
        <w:t xml:space="preserve">3.Вспомнить назначение бытовых швейных машин, промышленных </w:t>
      </w:r>
      <w:proofErr w:type="spellStart"/>
      <w:r w:rsidRPr="00E82D14">
        <w:rPr>
          <w:rFonts w:ascii="Times New Roman" w:hAnsi="Times New Roman"/>
          <w:color w:val="C00000"/>
          <w:sz w:val="28"/>
          <w:szCs w:val="28"/>
        </w:rPr>
        <w:t>шв</w:t>
      </w:r>
      <w:proofErr w:type="spellEnd"/>
      <w:r w:rsidRPr="00E82D14">
        <w:rPr>
          <w:rFonts w:ascii="Times New Roman" w:hAnsi="Times New Roman"/>
          <w:color w:val="C00000"/>
          <w:sz w:val="28"/>
          <w:szCs w:val="28"/>
        </w:rPr>
        <w:t xml:space="preserve">. машин, специальных </w:t>
      </w:r>
      <w:proofErr w:type="spellStart"/>
      <w:r w:rsidRPr="00E82D14">
        <w:rPr>
          <w:rFonts w:ascii="Times New Roman" w:hAnsi="Times New Roman"/>
          <w:color w:val="C00000"/>
          <w:sz w:val="28"/>
          <w:szCs w:val="28"/>
        </w:rPr>
        <w:t>шв</w:t>
      </w:r>
      <w:proofErr w:type="spellEnd"/>
      <w:r w:rsidRPr="00E82D14">
        <w:rPr>
          <w:rFonts w:ascii="Times New Roman" w:hAnsi="Times New Roman"/>
          <w:color w:val="C00000"/>
          <w:sz w:val="28"/>
          <w:szCs w:val="28"/>
        </w:rPr>
        <w:t>. машин.</w:t>
      </w:r>
    </w:p>
    <w:p w:rsidR="00AD4FFF" w:rsidRPr="00E82D14" w:rsidRDefault="00AD4FFF" w:rsidP="00E82D1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E82D14">
        <w:rPr>
          <w:rFonts w:ascii="Times New Roman" w:hAnsi="Times New Roman"/>
          <w:color w:val="C00000"/>
          <w:sz w:val="28"/>
          <w:szCs w:val="28"/>
        </w:rPr>
        <w:t>4. Неполадки в швейной машине. Исправление.</w:t>
      </w:r>
    </w:p>
    <w:p w:rsidR="00AD4FFF" w:rsidRPr="00E82D14" w:rsidRDefault="00AD4FFF" w:rsidP="00E82D1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E82D14">
        <w:rPr>
          <w:rFonts w:ascii="Times New Roman" w:hAnsi="Times New Roman"/>
          <w:color w:val="C00000"/>
          <w:sz w:val="28"/>
          <w:szCs w:val="28"/>
        </w:rPr>
        <w:t>5. Последовательность заправки верхней нити.</w:t>
      </w:r>
    </w:p>
    <w:p w:rsidR="00AD4FFF" w:rsidRPr="00E82D14" w:rsidRDefault="00AD4FFF" w:rsidP="00E82D1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E82D14">
        <w:rPr>
          <w:rFonts w:ascii="Times New Roman" w:hAnsi="Times New Roman"/>
          <w:color w:val="C00000"/>
          <w:sz w:val="28"/>
          <w:szCs w:val="28"/>
        </w:rPr>
        <w:t>6.Последовательность заправки нижней нити.</w:t>
      </w:r>
    </w:p>
    <w:p w:rsidR="00AD4FFF" w:rsidRPr="00E82D14" w:rsidRDefault="00AD4FFF" w:rsidP="00E82D1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E82D14">
        <w:rPr>
          <w:rFonts w:ascii="Times New Roman" w:hAnsi="Times New Roman"/>
          <w:color w:val="C00000"/>
          <w:sz w:val="28"/>
          <w:szCs w:val="28"/>
        </w:rPr>
        <w:t>7.Дефекты машинной строчки</w:t>
      </w:r>
      <w:proofErr w:type="gramStart"/>
      <w:r w:rsidRPr="00E82D14">
        <w:rPr>
          <w:rFonts w:ascii="Times New Roman" w:hAnsi="Times New Roman"/>
          <w:color w:val="C00000"/>
          <w:sz w:val="28"/>
          <w:szCs w:val="28"/>
        </w:rPr>
        <w:t>.</w:t>
      </w:r>
      <w:proofErr w:type="gramEnd"/>
      <w:r w:rsidRPr="00E82D14">
        <w:rPr>
          <w:rFonts w:ascii="Times New Roman" w:hAnsi="Times New Roman"/>
          <w:color w:val="C00000"/>
          <w:sz w:val="28"/>
          <w:szCs w:val="28"/>
        </w:rPr>
        <w:t xml:space="preserve"> (</w:t>
      </w:r>
      <w:proofErr w:type="gramStart"/>
      <w:r w:rsidRPr="00E82D14">
        <w:rPr>
          <w:rFonts w:ascii="Times New Roman" w:hAnsi="Times New Roman"/>
          <w:color w:val="C00000"/>
          <w:sz w:val="28"/>
          <w:szCs w:val="28"/>
        </w:rPr>
        <w:t>и</w:t>
      </w:r>
      <w:proofErr w:type="gramEnd"/>
      <w:r w:rsidRPr="00E82D14">
        <w:rPr>
          <w:rFonts w:ascii="Times New Roman" w:hAnsi="Times New Roman"/>
          <w:color w:val="C00000"/>
          <w:sz w:val="28"/>
          <w:szCs w:val="28"/>
        </w:rPr>
        <w:t>справление)</w:t>
      </w:r>
    </w:p>
    <w:p w:rsidR="00AD4FFF" w:rsidRPr="00E82D14" w:rsidRDefault="00AD4FFF" w:rsidP="00E82D1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E82D14">
        <w:rPr>
          <w:rFonts w:ascii="Times New Roman" w:hAnsi="Times New Roman"/>
          <w:color w:val="C00000"/>
          <w:sz w:val="28"/>
          <w:szCs w:val="28"/>
        </w:rPr>
        <w:t xml:space="preserve">Презентации по теме "Швейное оборудование" размещены в </w:t>
      </w:r>
      <w:r w:rsidRPr="00E82D14">
        <w:rPr>
          <w:rFonts w:ascii="Times New Roman" w:hAnsi="Times New Roman"/>
          <w:color w:val="C00000"/>
          <w:sz w:val="28"/>
          <w:szCs w:val="28"/>
          <w:lang w:val="en-US"/>
        </w:rPr>
        <w:t>Skype</w:t>
      </w:r>
      <w:r w:rsidRPr="00E82D14">
        <w:rPr>
          <w:rFonts w:ascii="Times New Roman" w:hAnsi="Times New Roman"/>
          <w:color w:val="C00000"/>
          <w:sz w:val="28"/>
          <w:szCs w:val="28"/>
        </w:rPr>
        <w:t>.</w:t>
      </w:r>
    </w:p>
    <w:p w:rsidR="00AD4FFF" w:rsidRPr="00E82D14" w:rsidRDefault="00AD4FFF" w:rsidP="00E82D14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E82D14">
        <w:rPr>
          <w:rFonts w:ascii="Times New Roman" w:hAnsi="Times New Roman"/>
          <w:color w:val="C00000"/>
          <w:sz w:val="28"/>
          <w:szCs w:val="28"/>
        </w:rPr>
        <w:t>Практическая работа</w:t>
      </w:r>
      <w:proofErr w:type="gramStart"/>
      <w:r w:rsidRPr="00E82D14">
        <w:rPr>
          <w:rFonts w:ascii="Times New Roman" w:hAnsi="Times New Roman"/>
          <w:color w:val="C00000"/>
          <w:sz w:val="28"/>
          <w:szCs w:val="28"/>
        </w:rPr>
        <w:t xml:space="preserve"> :</w:t>
      </w:r>
      <w:proofErr w:type="gramEnd"/>
      <w:r w:rsidRPr="00E82D14">
        <w:rPr>
          <w:rFonts w:ascii="Times New Roman" w:hAnsi="Times New Roman"/>
          <w:color w:val="C00000"/>
          <w:sz w:val="28"/>
          <w:szCs w:val="28"/>
        </w:rPr>
        <w:t xml:space="preserve"> Нарисовать модели брючных костюмов.</w:t>
      </w:r>
    </w:p>
    <w:p w:rsidR="0010546C" w:rsidRPr="00E82D14" w:rsidRDefault="0010546C" w:rsidP="00E82D14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962847" w:rsidRPr="00E82D14" w:rsidRDefault="0010546C" w:rsidP="00E82D14">
      <w:pPr>
        <w:spacing w:after="0" w:line="240" w:lineRule="auto"/>
        <w:ind w:firstLine="567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  <w:u w:val="single"/>
        </w:rPr>
      </w:pPr>
      <w:r w:rsidRPr="00E82D14">
        <w:rPr>
          <w:rFonts w:ascii="Times New Roman" w:hAnsi="Times New Roman"/>
          <w:b/>
          <w:color w:val="E36C0A" w:themeColor="accent6" w:themeShade="BF"/>
          <w:sz w:val="28"/>
          <w:szCs w:val="28"/>
          <w:u w:val="single"/>
        </w:rPr>
        <w:t>АФК</w:t>
      </w:r>
    </w:p>
    <w:p w:rsidR="00E82D14" w:rsidRPr="00E82D14" w:rsidRDefault="00E82D14" w:rsidP="00E82D14">
      <w:pPr>
        <w:spacing w:after="0" w:line="240" w:lineRule="auto"/>
        <w:jc w:val="center"/>
        <w:rPr>
          <w:rFonts w:ascii="Times New Roman" w:hAnsi="Times New Roman"/>
          <w:color w:val="E36C0A" w:themeColor="accent6" w:themeShade="BF"/>
          <w:sz w:val="28"/>
          <w:szCs w:val="28"/>
        </w:rPr>
      </w:pPr>
      <w:r w:rsidRPr="00E82D14">
        <w:rPr>
          <w:rFonts w:ascii="Times New Roman" w:hAnsi="Times New Roman"/>
          <w:color w:val="E36C0A" w:themeColor="accent6" w:themeShade="BF"/>
          <w:sz w:val="28"/>
          <w:szCs w:val="28"/>
        </w:rPr>
        <w:t>УРОК №58    08.05.2020</w:t>
      </w:r>
    </w:p>
    <w:p w:rsidR="00E82D14" w:rsidRPr="00E82D14" w:rsidRDefault="00E82D14" w:rsidP="00E82D14">
      <w:pPr>
        <w:spacing w:after="0" w:line="240" w:lineRule="auto"/>
        <w:jc w:val="center"/>
        <w:rPr>
          <w:rFonts w:ascii="Times New Roman" w:hAnsi="Times New Roman"/>
          <w:color w:val="E36C0A" w:themeColor="accent6" w:themeShade="BF"/>
          <w:sz w:val="28"/>
          <w:szCs w:val="28"/>
        </w:rPr>
      </w:pPr>
      <w:r w:rsidRPr="00E82D14"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 КОМПЛЕКС ОБЩЕРАЗВИВАЮЩИХ УПРАЖНЕНИЙ</w:t>
      </w:r>
    </w:p>
    <w:tbl>
      <w:tblPr>
        <w:tblpPr w:leftFromText="180" w:rightFromText="18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2"/>
        <w:gridCol w:w="1082"/>
        <w:gridCol w:w="3283"/>
      </w:tblGrid>
      <w:tr w:rsidR="00E82D14" w:rsidRPr="00E82D14" w:rsidTr="007A3EEC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Доз-ка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ОМУ</w:t>
            </w:r>
          </w:p>
        </w:tc>
      </w:tr>
      <w:tr w:rsidR="00E82D14" w:rsidRPr="00E82D14" w:rsidTr="007A3EEC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bCs/>
                <w:color w:val="E36C0A" w:themeColor="accent6" w:themeShade="BF"/>
                <w:sz w:val="28"/>
                <w:szCs w:val="28"/>
                <w:shd w:val="clear" w:color="auto" w:fill="FFFFFF"/>
              </w:rPr>
              <w:lastRenderedPageBreak/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Можно добавить движения руками</w:t>
            </w:r>
          </w:p>
        </w:tc>
      </w:tr>
      <w:tr w:rsidR="00E82D14" w:rsidRPr="00E82D14" w:rsidTr="007A3EEC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2.Ноги вместе, руки опущены</w:t>
            </w:r>
            <w:proofErr w:type="gramStart"/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.н</w:t>
            </w:r>
            <w:proofErr w:type="gramEnd"/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а счёт 1-делая вдох, поднять руки через стороны вверх; на счёт 2-на выдохе опустить.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Выполнять под счёт.  Вдох через нос, выдох через рот.</w:t>
            </w:r>
          </w:p>
        </w:tc>
      </w:tr>
      <w:tr w:rsidR="00E82D14" w:rsidRPr="00E82D14" w:rsidTr="007A3EEC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3.Ноги вместе, на счёт 1-поднимаемся на носки, руки поднимаем вверх по кругу, вдох; на счёт 2-опускаемся, опускаем руки,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Под счёт, в среднем темпе</w:t>
            </w:r>
          </w:p>
        </w:tc>
      </w:tr>
      <w:tr w:rsidR="00E82D14" w:rsidRPr="00E82D14" w:rsidTr="007A3EEC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4.Ноги на ширине плеч, руки на поясе, наклоны головой на счёт1-влево</w:t>
            </w:r>
            <w:proofErr w:type="gramStart"/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;н</w:t>
            </w:r>
            <w:proofErr w:type="gramEnd"/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а счёт 2-вернулись в И.П.; на счёт 3- вправо; на счёт 4- вернулись в И.П.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Темп средний</w:t>
            </w:r>
          </w:p>
        </w:tc>
      </w:tr>
      <w:tr w:rsidR="00E82D14" w:rsidRPr="00E82D14" w:rsidTr="007A3EEC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5.Ноги на ширине плеч, на счёт 1-левую руку вверх, правую вниз; на счёт 1,2-наклон влево; на счёт 3-4 наклон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Выполнять упражнение под счёт. Тянуться вперед-вверх.</w:t>
            </w:r>
          </w:p>
        </w:tc>
      </w:tr>
      <w:tr w:rsidR="00E82D14" w:rsidRPr="00E82D14" w:rsidTr="007A3EEC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6.Ноги на ширине плеч, на счёт 1-руки перед собой; на счёт 2,3 рывки руками перед собой, вдох; на счёт 4 –вернулись в И.П.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Темп средний, руки прямые, в локтях не сгибать.</w:t>
            </w:r>
          </w:p>
        </w:tc>
      </w:tr>
      <w:tr w:rsidR="00E82D14" w:rsidRPr="00E82D14" w:rsidTr="007A3EEC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 xml:space="preserve">7.Ноги на ширине плеч, наклоны туловища, на счёт1-2- вперёд;3-4–назад.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5-7раз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Ноги в коленях не сгибать</w:t>
            </w:r>
          </w:p>
        </w:tc>
      </w:tr>
      <w:tr w:rsidR="00E82D14" w:rsidRPr="00E82D14" w:rsidTr="007A3EEC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8.Приседания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Выполнять упражнение самостоятельно</w:t>
            </w:r>
          </w:p>
        </w:tc>
      </w:tr>
      <w:tr w:rsidR="00E82D14" w:rsidRPr="00E82D14" w:rsidTr="007A3EEC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4" w:rsidRPr="00E82D14" w:rsidRDefault="00E82D14" w:rsidP="00E82D1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E82D14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Вдох через нос, выдох через рот.</w:t>
            </w:r>
          </w:p>
        </w:tc>
      </w:tr>
    </w:tbl>
    <w:p w:rsidR="00E82D14" w:rsidRPr="00E82D14" w:rsidRDefault="00E82D14" w:rsidP="00E82D14">
      <w:pPr>
        <w:spacing w:after="0" w:line="240" w:lineRule="auto"/>
        <w:rPr>
          <w:rFonts w:ascii="Times New Roman" w:hAnsi="Times New Roman"/>
          <w:color w:val="E36C0A" w:themeColor="accent6" w:themeShade="BF"/>
          <w:sz w:val="28"/>
          <w:szCs w:val="28"/>
        </w:rPr>
      </w:pPr>
    </w:p>
    <w:p w:rsidR="00E82D14" w:rsidRPr="00E82D14" w:rsidRDefault="00E82D14" w:rsidP="00E82D14">
      <w:pPr>
        <w:spacing w:after="0" w:line="240" w:lineRule="auto"/>
        <w:rPr>
          <w:rFonts w:ascii="Times New Roman" w:hAnsi="Times New Roman"/>
          <w:color w:val="E36C0A" w:themeColor="accent6" w:themeShade="BF"/>
          <w:sz w:val="28"/>
          <w:szCs w:val="28"/>
        </w:rPr>
      </w:pPr>
      <w:r w:rsidRPr="00E82D14">
        <w:rPr>
          <w:rFonts w:ascii="Times New Roman" w:hAnsi="Times New Roman"/>
          <w:color w:val="E36C0A" w:themeColor="accent6" w:themeShade="BF"/>
          <w:sz w:val="28"/>
          <w:szCs w:val="28"/>
        </w:rPr>
        <w:t>2. И.П. стоя. Бросок одной рукой</w:t>
      </w:r>
      <w:proofErr w:type="gramStart"/>
      <w:r w:rsidRPr="00E82D14">
        <w:rPr>
          <w:rFonts w:ascii="Times New Roman" w:hAnsi="Times New Roman"/>
          <w:color w:val="E36C0A" w:themeColor="accent6" w:themeShade="BF"/>
          <w:sz w:val="28"/>
          <w:szCs w:val="28"/>
        </w:rPr>
        <w:t>.</w:t>
      </w:r>
      <w:proofErr w:type="gramEnd"/>
      <w:r w:rsidRPr="00E82D14"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 (</w:t>
      </w:r>
      <w:proofErr w:type="gramStart"/>
      <w:r w:rsidRPr="00E82D14">
        <w:rPr>
          <w:rFonts w:ascii="Times New Roman" w:hAnsi="Times New Roman"/>
          <w:color w:val="E36C0A" w:themeColor="accent6" w:themeShade="BF"/>
          <w:sz w:val="28"/>
          <w:szCs w:val="28"/>
        </w:rPr>
        <w:t>р</w:t>
      </w:r>
      <w:proofErr w:type="gramEnd"/>
      <w:r w:rsidRPr="00E82D14"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асстояние 2-3 метра) ( поставить пластиковую бутылку, сбить ее) </w:t>
      </w:r>
    </w:p>
    <w:p w:rsidR="00E82D14" w:rsidRPr="00E82D14" w:rsidRDefault="00E82D14" w:rsidP="00E82D14">
      <w:pPr>
        <w:spacing w:after="0" w:line="240" w:lineRule="auto"/>
        <w:rPr>
          <w:rFonts w:ascii="Times New Roman" w:hAnsi="Times New Roman"/>
          <w:color w:val="E36C0A" w:themeColor="accent6" w:themeShade="BF"/>
          <w:sz w:val="28"/>
          <w:szCs w:val="28"/>
        </w:rPr>
      </w:pPr>
      <w:r w:rsidRPr="00E82D14"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 И.П. сидя на стуле. Бросок одной рукой</w:t>
      </w:r>
      <w:proofErr w:type="gramStart"/>
      <w:r w:rsidRPr="00E82D14">
        <w:rPr>
          <w:rFonts w:ascii="Times New Roman" w:hAnsi="Times New Roman"/>
          <w:color w:val="E36C0A" w:themeColor="accent6" w:themeShade="BF"/>
          <w:sz w:val="28"/>
          <w:szCs w:val="28"/>
        </w:rPr>
        <w:t>.</w:t>
      </w:r>
      <w:proofErr w:type="gramEnd"/>
      <w:r w:rsidRPr="00E82D14"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 (</w:t>
      </w:r>
      <w:proofErr w:type="gramStart"/>
      <w:r w:rsidRPr="00E82D14">
        <w:rPr>
          <w:rFonts w:ascii="Times New Roman" w:hAnsi="Times New Roman"/>
          <w:color w:val="E36C0A" w:themeColor="accent6" w:themeShade="BF"/>
          <w:sz w:val="28"/>
          <w:szCs w:val="28"/>
        </w:rPr>
        <w:t>р</w:t>
      </w:r>
      <w:proofErr w:type="gramEnd"/>
      <w:r w:rsidRPr="00E82D14">
        <w:rPr>
          <w:rFonts w:ascii="Times New Roman" w:hAnsi="Times New Roman"/>
          <w:color w:val="E36C0A" w:themeColor="accent6" w:themeShade="BF"/>
          <w:sz w:val="28"/>
          <w:szCs w:val="28"/>
        </w:rPr>
        <w:t>асстояние 2-3 метра) (можно поставить пластиковую бутылку, сбить ее) выполнить 8 раз.</w:t>
      </w:r>
    </w:p>
    <w:p w:rsidR="00E82D14" w:rsidRPr="00E82D14" w:rsidRDefault="00E82D14" w:rsidP="00E82D14">
      <w:pPr>
        <w:spacing w:after="0" w:line="240" w:lineRule="auto"/>
        <w:rPr>
          <w:rFonts w:ascii="Times New Roman" w:hAnsi="Times New Roman"/>
          <w:color w:val="E36C0A" w:themeColor="accent6" w:themeShade="BF"/>
          <w:sz w:val="28"/>
          <w:szCs w:val="28"/>
        </w:rPr>
      </w:pPr>
      <w:r w:rsidRPr="00E82D14">
        <w:rPr>
          <w:rFonts w:ascii="Times New Roman" w:hAnsi="Times New Roman"/>
          <w:color w:val="E36C0A" w:themeColor="accent6" w:themeShade="BF"/>
          <w:sz w:val="28"/>
          <w:szCs w:val="28"/>
        </w:rPr>
        <w:t>И.П. стойка на одном колене. Бросок одной рукой</w:t>
      </w:r>
      <w:proofErr w:type="gramStart"/>
      <w:r w:rsidRPr="00E82D14">
        <w:rPr>
          <w:rFonts w:ascii="Times New Roman" w:hAnsi="Times New Roman"/>
          <w:color w:val="E36C0A" w:themeColor="accent6" w:themeShade="BF"/>
          <w:sz w:val="28"/>
          <w:szCs w:val="28"/>
        </w:rPr>
        <w:t>.</w:t>
      </w:r>
      <w:proofErr w:type="gramEnd"/>
      <w:r w:rsidRPr="00E82D14"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 (</w:t>
      </w:r>
      <w:proofErr w:type="gramStart"/>
      <w:r w:rsidRPr="00E82D14">
        <w:rPr>
          <w:rFonts w:ascii="Times New Roman" w:hAnsi="Times New Roman"/>
          <w:color w:val="E36C0A" w:themeColor="accent6" w:themeShade="BF"/>
          <w:sz w:val="28"/>
          <w:szCs w:val="28"/>
        </w:rPr>
        <w:t>р</w:t>
      </w:r>
      <w:proofErr w:type="gramEnd"/>
      <w:r w:rsidRPr="00E82D14">
        <w:rPr>
          <w:rFonts w:ascii="Times New Roman" w:hAnsi="Times New Roman"/>
          <w:color w:val="E36C0A" w:themeColor="accent6" w:themeShade="BF"/>
          <w:sz w:val="28"/>
          <w:szCs w:val="28"/>
        </w:rPr>
        <w:t>асстояние 2-3 метра) (можно поставить пластиковую бутылку, сбить ее) выполнить 8 раз.</w:t>
      </w:r>
    </w:p>
    <w:p w:rsidR="00E82D14" w:rsidRPr="00E82D14" w:rsidRDefault="00E82D14" w:rsidP="00E82D14">
      <w:pPr>
        <w:spacing w:after="0" w:line="240" w:lineRule="auto"/>
        <w:rPr>
          <w:rFonts w:ascii="Times New Roman" w:hAnsi="Times New Roman"/>
          <w:color w:val="E36C0A" w:themeColor="accent6" w:themeShade="BF"/>
          <w:sz w:val="28"/>
          <w:szCs w:val="28"/>
        </w:rPr>
      </w:pPr>
      <w:r w:rsidRPr="00E82D14">
        <w:rPr>
          <w:rFonts w:ascii="Times New Roman" w:hAnsi="Times New Roman"/>
          <w:color w:val="E36C0A" w:themeColor="accent6" w:themeShade="BF"/>
          <w:sz w:val="28"/>
          <w:szCs w:val="28"/>
        </w:rPr>
        <w:t>И.П. стойка на двух коленях. Бросок</w:t>
      </w:r>
      <w:bookmarkStart w:id="0" w:name="_GoBack"/>
      <w:bookmarkEnd w:id="0"/>
      <w:r w:rsidRPr="00E82D14"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 одной рукой</w:t>
      </w:r>
      <w:proofErr w:type="gramStart"/>
      <w:r w:rsidRPr="00E82D14">
        <w:rPr>
          <w:rFonts w:ascii="Times New Roman" w:hAnsi="Times New Roman"/>
          <w:color w:val="E36C0A" w:themeColor="accent6" w:themeShade="BF"/>
          <w:sz w:val="28"/>
          <w:szCs w:val="28"/>
        </w:rPr>
        <w:t>.</w:t>
      </w:r>
      <w:proofErr w:type="gramEnd"/>
      <w:r w:rsidRPr="00E82D14"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 (</w:t>
      </w:r>
      <w:proofErr w:type="gramStart"/>
      <w:r w:rsidRPr="00E82D14">
        <w:rPr>
          <w:rFonts w:ascii="Times New Roman" w:hAnsi="Times New Roman"/>
          <w:color w:val="E36C0A" w:themeColor="accent6" w:themeShade="BF"/>
          <w:sz w:val="28"/>
          <w:szCs w:val="28"/>
        </w:rPr>
        <w:t>р</w:t>
      </w:r>
      <w:proofErr w:type="gramEnd"/>
      <w:r w:rsidRPr="00E82D14">
        <w:rPr>
          <w:rFonts w:ascii="Times New Roman" w:hAnsi="Times New Roman"/>
          <w:color w:val="E36C0A" w:themeColor="accent6" w:themeShade="BF"/>
          <w:sz w:val="28"/>
          <w:szCs w:val="28"/>
        </w:rPr>
        <w:t>асстояние 2-3 метра) (можно поставить пластиковую бутылку, сбить ее) выполнить 8 раз.</w:t>
      </w:r>
    </w:p>
    <w:p w:rsidR="0010546C" w:rsidRPr="00E82D14" w:rsidRDefault="0010546C" w:rsidP="00E82D14">
      <w:pPr>
        <w:spacing w:after="0" w:line="240" w:lineRule="auto"/>
        <w:jc w:val="both"/>
        <w:rPr>
          <w:rFonts w:ascii="Times New Roman" w:hAnsi="Times New Roman"/>
          <w:color w:val="E36C0A" w:themeColor="accent6" w:themeShade="BF"/>
          <w:sz w:val="28"/>
          <w:szCs w:val="28"/>
        </w:rPr>
      </w:pPr>
    </w:p>
    <w:p w:rsidR="002F227E" w:rsidRPr="00E82D14" w:rsidRDefault="00962847" w:rsidP="00E82D14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E82D14">
        <w:rPr>
          <w:rFonts w:ascii="Times New Roman" w:hAnsi="Times New Roman"/>
          <w:b/>
          <w:color w:val="00B050"/>
          <w:sz w:val="28"/>
          <w:szCs w:val="28"/>
          <w:u w:val="single"/>
        </w:rPr>
        <w:t>ОСЖ</w:t>
      </w:r>
    </w:p>
    <w:p w:rsidR="00B719A6" w:rsidRPr="00E82D14" w:rsidRDefault="00AD4FFF" w:rsidP="00E82D1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E82D14">
        <w:rPr>
          <w:rFonts w:ascii="Times New Roman" w:hAnsi="Times New Roman"/>
          <w:color w:val="00B050"/>
          <w:sz w:val="28"/>
          <w:szCs w:val="28"/>
        </w:rPr>
        <w:t>Приготовить молочный суп и выслать фото.</w:t>
      </w:r>
    </w:p>
    <w:sectPr w:rsidR="00B719A6" w:rsidRPr="00E82D14" w:rsidSect="0018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0E97"/>
    <w:multiLevelType w:val="hybridMultilevel"/>
    <w:tmpl w:val="B1AA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60B07"/>
    <w:multiLevelType w:val="multilevel"/>
    <w:tmpl w:val="7F50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350F08"/>
    <w:multiLevelType w:val="hybridMultilevel"/>
    <w:tmpl w:val="0F8016BE"/>
    <w:lvl w:ilvl="0" w:tplc="4D8C4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709F"/>
    <w:rsid w:val="0010546C"/>
    <w:rsid w:val="0017284F"/>
    <w:rsid w:val="00183659"/>
    <w:rsid w:val="0018709F"/>
    <w:rsid w:val="00290A84"/>
    <w:rsid w:val="002F227E"/>
    <w:rsid w:val="004567BC"/>
    <w:rsid w:val="006B48F1"/>
    <w:rsid w:val="00950F86"/>
    <w:rsid w:val="00962847"/>
    <w:rsid w:val="00A44ED4"/>
    <w:rsid w:val="00AD4FFF"/>
    <w:rsid w:val="00B322B1"/>
    <w:rsid w:val="00B719A6"/>
    <w:rsid w:val="00BB1372"/>
    <w:rsid w:val="00D960EC"/>
    <w:rsid w:val="00E2748F"/>
    <w:rsid w:val="00E82D14"/>
    <w:rsid w:val="00FC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0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709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2F227E"/>
    <w:pPr>
      <w:spacing w:after="0" w:line="240" w:lineRule="auto"/>
    </w:pPr>
  </w:style>
  <w:style w:type="paragraph" w:customStyle="1" w:styleId="c18">
    <w:name w:val="c18"/>
    <w:basedOn w:val="a"/>
    <w:rsid w:val="002F2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2F227E"/>
  </w:style>
  <w:style w:type="character" w:customStyle="1" w:styleId="c5">
    <w:name w:val="c5"/>
    <w:basedOn w:val="a0"/>
    <w:rsid w:val="002F227E"/>
  </w:style>
  <w:style w:type="paragraph" w:styleId="a6">
    <w:name w:val="Balloon Text"/>
    <w:basedOn w:val="a"/>
    <w:link w:val="a7"/>
    <w:uiPriority w:val="99"/>
    <w:semiHidden/>
    <w:unhideWhenUsed/>
    <w:rsid w:val="006B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8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2243</Characters>
  <Application>Microsoft Office Word</Application>
  <DocSecurity>0</DocSecurity>
  <Lines>18</Lines>
  <Paragraphs>5</Paragraphs>
  <ScaleCrop>false</ScaleCrop>
  <Company>HP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</cp:revision>
  <dcterms:created xsi:type="dcterms:W3CDTF">2020-05-03T17:02:00Z</dcterms:created>
  <dcterms:modified xsi:type="dcterms:W3CDTF">2020-05-05T07:05:00Z</dcterms:modified>
</cp:coreProperties>
</file>