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803" w:rsidRPr="00A16E4D" w:rsidRDefault="00A16E4D" w:rsidP="009E4803">
      <w:pPr>
        <w:jc w:val="center"/>
        <w:rPr>
          <w:b/>
          <w:sz w:val="28"/>
          <w:szCs w:val="28"/>
        </w:rPr>
      </w:pPr>
      <w:r w:rsidRPr="00A16E4D">
        <w:rPr>
          <w:b/>
          <w:sz w:val="28"/>
          <w:szCs w:val="28"/>
        </w:rPr>
        <w:t>6.05</w:t>
      </w:r>
      <w:r w:rsidR="009E4803" w:rsidRPr="00A16E4D"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40640</wp:posOffset>
            </wp:positionV>
            <wp:extent cx="4754880" cy="7210425"/>
            <wp:effectExtent l="1238250" t="0" r="1226820" b="0"/>
            <wp:wrapTight wrapText="bothSides">
              <wp:wrapPolygon edited="0">
                <wp:start x="21639" y="-31"/>
                <wp:lineTo x="91" y="-31"/>
                <wp:lineTo x="91" y="21597"/>
                <wp:lineTo x="21639" y="21597"/>
                <wp:lineTo x="21639" y="-31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54880" cy="7210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6E4D">
        <w:rPr>
          <w:b/>
          <w:sz w:val="28"/>
          <w:szCs w:val="28"/>
        </w:rPr>
        <w:t xml:space="preserve">                      з</w:t>
      </w:r>
      <w:r w:rsidR="009E4803" w:rsidRPr="00A16E4D">
        <w:rPr>
          <w:b/>
          <w:sz w:val="28"/>
          <w:szCs w:val="28"/>
        </w:rPr>
        <w:t xml:space="preserve">адание 6а  </w:t>
      </w:r>
    </w:p>
    <w:p w:rsidR="009E4803" w:rsidRPr="00A16E4D" w:rsidRDefault="009E4803">
      <w:pPr>
        <w:rPr>
          <w:b/>
          <w:sz w:val="28"/>
          <w:szCs w:val="28"/>
          <w:u w:val="single"/>
        </w:rPr>
      </w:pPr>
      <w:r w:rsidRPr="00A16E4D">
        <w:rPr>
          <w:b/>
          <w:sz w:val="28"/>
          <w:szCs w:val="28"/>
          <w:u w:val="single"/>
        </w:rPr>
        <w:t xml:space="preserve"> </w:t>
      </w:r>
      <w:r w:rsidR="00A16E4D" w:rsidRPr="00A16E4D">
        <w:rPr>
          <w:b/>
          <w:sz w:val="28"/>
          <w:szCs w:val="28"/>
          <w:u w:val="single"/>
        </w:rPr>
        <w:t xml:space="preserve">Математика </w:t>
      </w:r>
      <w:r w:rsidR="00A16E4D">
        <w:rPr>
          <w:b/>
          <w:sz w:val="28"/>
          <w:szCs w:val="28"/>
          <w:u w:val="single"/>
        </w:rPr>
        <w:t xml:space="preserve">              </w:t>
      </w:r>
      <w:r w:rsidRPr="00A16E4D">
        <w:rPr>
          <w:b/>
          <w:sz w:val="28"/>
          <w:szCs w:val="28"/>
          <w:u w:val="single"/>
        </w:rPr>
        <w:t>Тема «Действия с десятичными дробями»</w:t>
      </w:r>
    </w:p>
    <w:p w:rsidR="009E4803" w:rsidRDefault="009E4803">
      <w:pPr>
        <w:rPr>
          <w:sz w:val="28"/>
          <w:szCs w:val="28"/>
        </w:rPr>
      </w:pPr>
      <w:r>
        <w:rPr>
          <w:sz w:val="28"/>
          <w:szCs w:val="28"/>
        </w:rPr>
        <w:t>Реши примеры и задачу. Ответ расшифруй.</w:t>
      </w:r>
    </w:p>
    <w:p w:rsidR="00A16E4D" w:rsidRDefault="00A16E4D" w:rsidP="00A16E4D">
      <w:pPr>
        <w:rPr>
          <w:b/>
          <w:sz w:val="28"/>
          <w:szCs w:val="28"/>
          <w:u w:val="single"/>
        </w:rPr>
      </w:pPr>
    </w:p>
    <w:p w:rsidR="00A16E4D" w:rsidRPr="00A16E4D" w:rsidRDefault="00A16E4D" w:rsidP="00A16E4D">
      <w:pPr>
        <w:rPr>
          <w:b/>
          <w:sz w:val="28"/>
          <w:szCs w:val="28"/>
        </w:rPr>
      </w:pPr>
      <w:r w:rsidRPr="00A16E4D">
        <w:rPr>
          <w:b/>
          <w:sz w:val="28"/>
          <w:szCs w:val="28"/>
          <w:u w:val="single"/>
        </w:rPr>
        <w:t>Биология</w:t>
      </w:r>
      <w:r w:rsidRPr="00A16E4D">
        <w:rPr>
          <w:b/>
          <w:sz w:val="28"/>
          <w:szCs w:val="28"/>
        </w:rPr>
        <w:t xml:space="preserve">  </w:t>
      </w:r>
      <w:r w:rsidRPr="00A16E4D">
        <w:rPr>
          <w:b/>
          <w:sz w:val="32"/>
          <w:szCs w:val="32"/>
          <w:u w:val="single"/>
        </w:rPr>
        <w:t xml:space="preserve"> </w:t>
      </w:r>
      <w:r w:rsidRPr="00A16E4D">
        <w:rPr>
          <w:b/>
          <w:sz w:val="32"/>
          <w:szCs w:val="32"/>
        </w:rPr>
        <w:t xml:space="preserve">«Класс </w:t>
      </w:r>
      <w:proofErr w:type="gramStart"/>
      <w:r w:rsidRPr="00A16E4D">
        <w:rPr>
          <w:b/>
          <w:sz w:val="32"/>
          <w:szCs w:val="32"/>
        </w:rPr>
        <w:t>Однодольные</w:t>
      </w:r>
      <w:proofErr w:type="gramEnd"/>
      <w:r w:rsidRPr="00A16E4D">
        <w:rPr>
          <w:b/>
          <w:sz w:val="32"/>
          <w:szCs w:val="32"/>
        </w:rPr>
        <w:t>. Семейства Лилейные и Злаки»</w:t>
      </w:r>
    </w:p>
    <w:p w:rsidR="00A16E4D" w:rsidRDefault="00A16E4D" w:rsidP="00A16E4D">
      <w:pPr>
        <w:jc w:val="both"/>
        <w:rPr>
          <w:sz w:val="28"/>
          <w:szCs w:val="28"/>
        </w:rPr>
      </w:pPr>
      <w:r>
        <w:rPr>
          <w:sz w:val="28"/>
          <w:szCs w:val="28"/>
        </w:rPr>
        <w:t>1. Запишите тему урока в тетради.</w:t>
      </w:r>
    </w:p>
    <w:p w:rsidR="00A16E4D" w:rsidRDefault="00A16E4D" w:rsidP="00A16E4D">
      <w:pPr>
        <w:jc w:val="both"/>
        <w:rPr>
          <w:sz w:val="28"/>
          <w:szCs w:val="28"/>
        </w:rPr>
      </w:pPr>
      <w:r>
        <w:rPr>
          <w:sz w:val="28"/>
          <w:szCs w:val="28"/>
        </w:rPr>
        <w:t>2. Прочитайте в учебнике материал параграфа 29.</w:t>
      </w:r>
    </w:p>
    <w:p w:rsidR="00A16E4D" w:rsidRDefault="00A16E4D" w:rsidP="00A16E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Ответьте на </w:t>
      </w:r>
      <w:proofErr w:type="gramStart"/>
      <w:r>
        <w:rPr>
          <w:sz w:val="28"/>
          <w:szCs w:val="28"/>
        </w:rPr>
        <w:t>вопросы</w:t>
      </w:r>
      <w:proofErr w:type="gramEnd"/>
      <w:r>
        <w:rPr>
          <w:sz w:val="28"/>
          <w:szCs w:val="28"/>
        </w:rPr>
        <w:t>: какими признаками однодольных обладают все лилейные растения (?), какой стебель называют соломиной?</w:t>
      </w:r>
      <w:r>
        <w:t xml:space="preserve"> </w:t>
      </w:r>
    </w:p>
    <w:p w:rsidR="00F56E85" w:rsidRPr="0078525F" w:rsidRDefault="00A16E4D" w:rsidP="00F56E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A16E4D">
        <w:rPr>
          <w:b/>
          <w:sz w:val="28"/>
          <w:szCs w:val="28"/>
          <w:u w:val="single"/>
        </w:rPr>
        <w:t>Английский язык</w:t>
      </w:r>
      <w:r w:rsidR="00F56E85">
        <w:rPr>
          <w:b/>
          <w:sz w:val="28"/>
          <w:szCs w:val="28"/>
          <w:u w:val="single"/>
        </w:rPr>
        <w:t xml:space="preserve"> </w:t>
      </w:r>
      <w:hyperlink r:id="rId5" w:tgtFrame="_blank" w:history="1">
        <w:r w:rsidR="00F56E85" w:rsidRPr="0078525F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ru-RU"/>
          </w:rPr>
          <w:t>https://puzzle-english.com/exercise/lesson-present-continuous</w:t>
        </w:r>
      </w:hyperlink>
    </w:p>
    <w:p w:rsidR="00F56E85" w:rsidRPr="0078525F" w:rsidRDefault="00F56E85" w:rsidP="00F56E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F56E85" w:rsidRPr="0078525F" w:rsidRDefault="00F56E85" w:rsidP="00F56E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7852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1. Перейти по ссылке, посмотреть </w:t>
      </w:r>
      <w:proofErr w:type="spellStart"/>
      <w:r w:rsidRPr="007852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видеоурок</w:t>
      </w:r>
      <w:proofErr w:type="spellEnd"/>
      <w:r w:rsidRPr="007852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 </w:t>
      </w:r>
    </w:p>
    <w:p w:rsidR="00A16E4D" w:rsidRPr="00F56E85" w:rsidRDefault="00F56E85" w:rsidP="00F56E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7852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2. Составить 7 предложений в </w:t>
      </w:r>
      <w:proofErr w:type="spellStart"/>
      <w:r w:rsidRPr="007852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Present</w:t>
      </w:r>
      <w:proofErr w:type="spellEnd"/>
      <w:r w:rsidRPr="007852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proofErr w:type="spellStart"/>
      <w:r w:rsidRPr="007852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Continious</w:t>
      </w:r>
      <w:proofErr w:type="spellEnd"/>
      <w:r w:rsidRPr="007852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в разных лицах: I, </w:t>
      </w:r>
      <w:proofErr w:type="spellStart"/>
      <w:r w:rsidRPr="007852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you</w:t>
      </w:r>
      <w:proofErr w:type="spellEnd"/>
      <w:r w:rsidRPr="007852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, </w:t>
      </w:r>
      <w:proofErr w:type="spellStart"/>
      <w:r w:rsidRPr="007852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he</w:t>
      </w:r>
      <w:proofErr w:type="spellEnd"/>
      <w:r w:rsidRPr="007852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, </w:t>
      </w:r>
      <w:proofErr w:type="spellStart"/>
      <w:r w:rsidRPr="007852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they</w:t>
      </w:r>
      <w:proofErr w:type="spellEnd"/>
      <w:r w:rsidRPr="007852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, </w:t>
      </w:r>
      <w:proofErr w:type="spellStart"/>
      <w:r w:rsidRPr="007852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we</w:t>
      </w:r>
      <w:proofErr w:type="spellEnd"/>
      <w:r w:rsidRPr="007852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и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proofErr w:type="spellStart"/>
      <w:r w:rsidRPr="007852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тд</w:t>
      </w:r>
      <w:proofErr w:type="spellEnd"/>
      <w:r w:rsidRPr="007852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, прислать мне, можно в группе в </w:t>
      </w:r>
      <w:proofErr w:type="spellStart"/>
      <w:r w:rsidRPr="007852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Skype</w:t>
      </w:r>
      <w:proofErr w:type="spellEnd"/>
      <w:r w:rsidRPr="007852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 </w:t>
      </w:r>
    </w:p>
    <w:p w:rsidR="00A16E4D" w:rsidRPr="00A16E4D" w:rsidRDefault="00A16E4D" w:rsidP="00A16E4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Русский язык    (</w:t>
      </w:r>
      <w:r w:rsidRPr="00BC2F25">
        <w:rPr>
          <w:rFonts w:ascii="Times New Roman" w:eastAsia="Newton-Regular" w:hAnsi="Times New Roman" w:cs="Times New Roman"/>
          <w:b/>
          <w:sz w:val="28"/>
          <w:szCs w:val="28"/>
          <w:u w:val="single"/>
        </w:rPr>
        <w:t>3 и 5 урок</w:t>
      </w:r>
      <w:r>
        <w:rPr>
          <w:rFonts w:ascii="Times New Roman" w:eastAsia="Newton-Regular" w:hAnsi="Times New Roman" w:cs="Times New Roman"/>
          <w:b/>
          <w:sz w:val="28"/>
          <w:szCs w:val="28"/>
          <w:u w:val="single"/>
        </w:rPr>
        <w:t>)</w:t>
      </w:r>
    </w:p>
    <w:p w:rsidR="00A16E4D" w:rsidRDefault="00A16E4D" w:rsidP="00A16E4D">
      <w:pPr>
        <w:pStyle w:val="a3"/>
        <w:rPr>
          <w:rFonts w:ascii="Times New Roman" w:eastAsia="Newton-Regular" w:hAnsi="Times New Roman" w:cs="Times New Roman"/>
          <w:sz w:val="28"/>
          <w:szCs w:val="28"/>
        </w:rPr>
      </w:pPr>
      <w:r w:rsidRPr="00BC2F25">
        <w:rPr>
          <w:rFonts w:ascii="Times New Roman" w:eastAsia="Newton-Regular" w:hAnsi="Times New Roman" w:cs="Times New Roman"/>
          <w:sz w:val="28"/>
          <w:szCs w:val="28"/>
        </w:rPr>
        <w:t xml:space="preserve">выполнить в </w:t>
      </w:r>
      <w:proofErr w:type="spellStart"/>
      <w:r w:rsidRPr="00BC2F25">
        <w:rPr>
          <w:rFonts w:ascii="Times New Roman" w:eastAsia="Newton-Regular" w:hAnsi="Times New Roman" w:cs="Times New Roman"/>
          <w:sz w:val="28"/>
          <w:szCs w:val="28"/>
        </w:rPr>
        <w:t>ворде</w:t>
      </w:r>
      <w:proofErr w:type="spellEnd"/>
      <w:r w:rsidRPr="00BC2F25">
        <w:rPr>
          <w:rFonts w:ascii="Times New Roman" w:eastAsia="Newton-Regular" w:hAnsi="Times New Roman" w:cs="Times New Roman"/>
          <w:sz w:val="28"/>
          <w:szCs w:val="28"/>
        </w:rPr>
        <w:t xml:space="preserve">  или на отдельном листе  (лист сфотографировать,  отправить)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,  </w:t>
      </w:r>
      <w:r w:rsidRPr="00BC2F25">
        <w:rPr>
          <w:rFonts w:ascii="Times New Roman" w:eastAsia="Newton-Regular" w:hAnsi="Times New Roman" w:cs="Times New Roman"/>
          <w:sz w:val="28"/>
          <w:szCs w:val="28"/>
        </w:rPr>
        <w:t xml:space="preserve">выслать по адресу на сайт школы </w:t>
      </w:r>
      <w:proofErr w:type="spellStart"/>
      <w:r w:rsidRPr="00BC2F25">
        <w:rPr>
          <w:rFonts w:ascii="Times New Roman" w:hAnsi="Times New Roman" w:cs="Times New Roman"/>
          <w:sz w:val="28"/>
          <w:szCs w:val="28"/>
          <w:u w:val="single" w:color="1F2323"/>
        </w:rPr>
        <w:t>everest.distant</w:t>
      </w:r>
      <w:proofErr w:type="spellEnd"/>
      <w:r w:rsidRPr="00BC2F25">
        <w:rPr>
          <w:rFonts w:ascii="Times New Roman" w:hAnsi="Times New Roman" w:cs="Times New Roman"/>
          <w:sz w:val="28"/>
          <w:szCs w:val="28"/>
          <w:u w:val="single" w:color="1F2323"/>
        </w:rPr>
        <w:t xml:space="preserve"> </w:t>
      </w:r>
      <w:r w:rsidRPr="00BC2F25">
        <w:rPr>
          <w:rFonts w:ascii="Times New Roman" w:hAnsi="Times New Roman" w:cs="Times New Roman"/>
          <w:noProof/>
          <w:spacing w:val="4"/>
          <w:w w:val="101"/>
          <w:position w:val="-5"/>
          <w:sz w:val="28"/>
          <w:szCs w:val="28"/>
        </w:rPr>
        <w:drawing>
          <wp:inline distT="0" distB="0" distL="0" distR="0">
            <wp:extent cx="238125" cy="161925"/>
            <wp:effectExtent l="19050" t="0" r="9525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BC2F25">
        <w:rPr>
          <w:rFonts w:ascii="Times New Roman" w:hAnsi="Times New Roman" w:cs="Times New Roman"/>
          <w:color w:val="151515"/>
          <w:sz w:val="28"/>
          <w:szCs w:val="28"/>
          <w:u w:val="single" w:color="232B2B"/>
        </w:rPr>
        <w:t>andex.ru</w:t>
      </w:r>
      <w:proofErr w:type="spellEnd"/>
      <w:r w:rsidRPr="00BC2F25">
        <w:rPr>
          <w:rFonts w:ascii="Times New Roman" w:eastAsia="Newton-Regular" w:hAnsi="Times New Roman" w:cs="Times New Roman"/>
          <w:sz w:val="28"/>
          <w:szCs w:val="28"/>
        </w:rPr>
        <w:t xml:space="preserve"> или по адресу: </w:t>
      </w:r>
      <w:hyperlink r:id="rId7" w:history="1">
        <w:r w:rsidRPr="00F676E0">
          <w:rPr>
            <w:rStyle w:val="a4"/>
            <w:rFonts w:ascii="Times New Roman" w:eastAsia="Newton-Regular" w:hAnsi="Times New Roman" w:cs="Times New Roman"/>
            <w:sz w:val="28"/>
            <w:szCs w:val="28"/>
            <w:lang w:val="en-US"/>
          </w:rPr>
          <w:t>nadez</w:t>
        </w:r>
        <w:r w:rsidRPr="00F676E0">
          <w:rPr>
            <w:rStyle w:val="a4"/>
            <w:rFonts w:ascii="Times New Roman" w:eastAsia="Newton-Regular" w:hAnsi="Times New Roman" w:cs="Times New Roman"/>
            <w:sz w:val="28"/>
            <w:szCs w:val="28"/>
          </w:rPr>
          <w:t>-</w:t>
        </w:r>
        <w:r w:rsidRPr="00F676E0">
          <w:rPr>
            <w:rStyle w:val="a4"/>
            <w:rFonts w:ascii="Times New Roman" w:eastAsia="Newton-Regular" w:hAnsi="Times New Roman" w:cs="Times New Roman"/>
            <w:sz w:val="28"/>
            <w:szCs w:val="28"/>
            <w:lang w:val="en-US"/>
          </w:rPr>
          <w:t>antonova</w:t>
        </w:r>
        <w:r w:rsidRPr="00F676E0">
          <w:rPr>
            <w:rStyle w:val="a4"/>
            <w:rFonts w:ascii="Times New Roman" w:eastAsia="Newton-Regular" w:hAnsi="Times New Roman" w:cs="Times New Roman"/>
            <w:sz w:val="28"/>
            <w:szCs w:val="28"/>
          </w:rPr>
          <w:t>@</w:t>
        </w:r>
        <w:r w:rsidRPr="00F676E0">
          <w:rPr>
            <w:rStyle w:val="a4"/>
            <w:rFonts w:ascii="Times New Roman" w:eastAsia="Newton-Regular" w:hAnsi="Times New Roman" w:cs="Times New Roman"/>
            <w:sz w:val="28"/>
            <w:szCs w:val="28"/>
            <w:lang w:val="en-US"/>
          </w:rPr>
          <w:t>yandex</w:t>
        </w:r>
        <w:r w:rsidRPr="00F676E0">
          <w:rPr>
            <w:rStyle w:val="a4"/>
            <w:rFonts w:ascii="Times New Roman" w:eastAsia="Newton-Regular" w:hAnsi="Times New Roman" w:cs="Times New Roman"/>
            <w:sz w:val="28"/>
            <w:szCs w:val="28"/>
          </w:rPr>
          <w:t>.</w:t>
        </w:r>
        <w:r w:rsidRPr="00F676E0">
          <w:rPr>
            <w:rStyle w:val="a4"/>
            <w:rFonts w:ascii="Times New Roman" w:eastAsia="Newton-Regular" w:hAnsi="Times New Roman" w:cs="Times New Roman"/>
            <w:sz w:val="28"/>
            <w:szCs w:val="28"/>
            <w:lang w:val="en-US"/>
          </w:rPr>
          <w:t>ru</w:t>
        </w:r>
      </w:hyperlink>
    </w:p>
    <w:p w:rsidR="00A16E4D" w:rsidRPr="00BC2F25" w:rsidRDefault="00A16E4D" w:rsidP="00A16E4D">
      <w:pPr>
        <w:pStyle w:val="a3"/>
        <w:rPr>
          <w:rFonts w:ascii="Times New Roman" w:eastAsia="Newton-Regular" w:hAnsi="Times New Roman" w:cs="Times New Roman"/>
          <w:sz w:val="28"/>
          <w:szCs w:val="28"/>
        </w:rPr>
      </w:pPr>
      <w:r>
        <w:rPr>
          <w:rFonts w:ascii="Times New Roman" w:eastAsia="Newton-Regular" w:hAnsi="Times New Roman" w:cs="Times New Roman"/>
          <w:sz w:val="28"/>
          <w:szCs w:val="28"/>
        </w:rPr>
        <w:t>Не забудьте указать фамилию и дату</w:t>
      </w:r>
    </w:p>
    <w:p w:rsidR="00A16E4D" w:rsidRDefault="00A16E4D" w:rsidP="00A16E4D">
      <w:pPr>
        <w:pStyle w:val="a3"/>
        <w:rPr>
          <w:rFonts w:ascii="Times New Roman" w:eastAsia="Newton-Regular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Newton-Regular" w:hAnsi="Times New Roman" w:cs="Times New Roman"/>
          <w:b/>
          <w:sz w:val="28"/>
          <w:szCs w:val="28"/>
          <w:u w:val="single"/>
        </w:rPr>
        <w:t xml:space="preserve"> дополнительные источники информации</w:t>
      </w:r>
    </w:p>
    <w:p w:rsidR="00A16E4D" w:rsidRPr="00A16E4D" w:rsidRDefault="00AC728B" w:rsidP="00A16E4D">
      <w:pPr>
        <w:pStyle w:val="a3"/>
        <w:rPr>
          <w:rFonts w:ascii="Times New Roman" w:eastAsia="Newton-Regular" w:hAnsi="Times New Roman" w:cs="Times New Roman"/>
          <w:sz w:val="28"/>
          <w:szCs w:val="28"/>
          <w:u w:val="single"/>
        </w:rPr>
      </w:pPr>
      <w:hyperlink r:id="rId8" w:history="1">
        <w:r w:rsidR="00A16E4D" w:rsidRPr="00A16E4D">
          <w:rPr>
            <w:rStyle w:val="a4"/>
            <w:rFonts w:ascii="Times New Roman" w:eastAsia="Newton-Regular" w:hAnsi="Times New Roman" w:cs="Times New Roman"/>
            <w:sz w:val="28"/>
            <w:szCs w:val="28"/>
          </w:rPr>
          <w:t>https://videotutor-rusyaz.ru/uchenikam/teoriya/24-leks</w:t>
        </w:r>
      </w:hyperlink>
    </w:p>
    <w:p w:rsidR="00A16E4D" w:rsidRPr="00A16E4D" w:rsidRDefault="00AC728B" w:rsidP="00A16E4D">
      <w:pPr>
        <w:pStyle w:val="a3"/>
        <w:rPr>
          <w:rFonts w:ascii="Times New Roman" w:eastAsia="Newton-Regular" w:hAnsi="Times New Roman" w:cs="Times New Roman"/>
          <w:sz w:val="28"/>
          <w:szCs w:val="28"/>
          <w:u w:val="single"/>
        </w:rPr>
      </w:pPr>
      <w:hyperlink r:id="rId9" w:history="1">
        <w:r w:rsidR="00A16E4D" w:rsidRPr="00A16E4D">
          <w:rPr>
            <w:rStyle w:val="a4"/>
            <w:rFonts w:ascii="Times New Roman" w:eastAsia="Newton-Regular" w:hAnsi="Times New Roman" w:cs="Times New Roman"/>
            <w:sz w:val="28"/>
            <w:szCs w:val="28"/>
          </w:rPr>
          <w:t>https://studwood.ru/985285/literatura/leksika_frazeologiya</w:t>
        </w:r>
      </w:hyperlink>
    </w:p>
    <w:p w:rsidR="00A16E4D" w:rsidRPr="00A16E4D" w:rsidRDefault="00AC728B" w:rsidP="00A16E4D">
      <w:pPr>
        <w:pStyle w:val="a3"/>
        <w:rPr>
          <w:rFonts w:ascii="Times New Roman" w:eastAsia="Newton-Regular" w:hAnsi="Times New Roman" w:cs="Times New Roman"/>
          <w:sz w:val="28"/>
          <w:szCs w:val="28"/>
          <w:u w:val="single"/>
        </w:rPr>
      </w:pPr>
      <w:hyperlink r:id="rId10" w:history="1">
        <w:r w:rsidR="00A16E4D" w:rsidRPr="00A16E4D">
          <w:rPr>
            <w:rStyle w:val="a4"/>
            <w:rFonts w:ascii="Times New Roman" w:eastAsia="Newton-Regular" w:hAnsi="Times New Roman" w:cs="Times New Roman"/>
            <w:sz w:val="28"/>
            <w:szCs w:val="28"/>
          </w:rPr>
          <w:t>https://foxford.ru/wiki/russkiy-yazyk/leksika-s-tochki-zreniya-sfery-upotrebleniya</w:t>
        </w:r>
      </w:hyperlink>
    </w:p>
    <w:p w:rsidR="00A16E4D" w:rsidRPr="00A16E4D" w:rsidRDefault="00AC728B" w:rsidP="00A16E4D">
      <w:pPr>
        <w:pStyle w:val="a3"/>
        <w:rPr>
          <w:rFonts w:ascii="Times New Roman" w:eastAsia="Newton-Regular" w:hAnsi="Times New Roman" w:cs="Times New Roman"/>
          <w:sz w:val="28"/>
          <w:szCs w:val="28"/>
          <w:u w:val="single"/>
        </w:rPr>
      </w:pPr>
      <w:hyperlink r:id="rId11" w:history="1">
        <w:r w:rsidR="00A16E4D" w:rsidRPr="00A16E4D">
          <w:rPr>
            <w:rStyle w:val="a4"/>
            <w:rFonts w:ascii="Times New Roman" w:eastAsia="Newton-Regular" w:hAnsi="Times New Roman" w:cs="Times New Roman"/>
            <w:sz w:val="28"/>
            <w:szCs w:val="28"/>
          </w:rPr>
          <w:t>https://foxford.ru/wiki/russkiy-yazyk/sinonimy</w:t>
        </w:r>
      </w:hyperlink>
    </w:p>
    <w:p w:rsidR="00A16E4D" w:rsidRPr="00A16E4D" w:rsidRDefault="00A16E4D" w:rsidP="00A16E4D">
      <w:pPr>
        <w:pStyle w:val="a3"/>
        <w:rPr>
          <w:rFonts w:ascii="Times New Roman" w:eastAsia="Newton-Regular" w:hAnsi="Times New Roman" w:cs="Times New Roman"/>
          <w:sz w:val="28"/>
          <w:szCs w:val="28"/>
          <w:u w:val="single"/>
        </w:rPr>
      </w:pPr>
      <w:r w:rsidRPr="00A16E4D">
        <w:rPr>
          <w:rFonts w:ascii="Times New Roman" w:eastAsia="Newton-Regular" w:hAnsi="Times New Roman" w:cs="Times New Roman"/>
          <w:sz w:val="28"/>
          <w:szCs w:val="28"/>
          <w:u w:val="single"/>
        </w:rPr>
        <w:t xml:space="preserve">и другие уроки </w:t>
      </w:r>
    </w:p>
    <w:p w:rsidR="00A16E4D" w:rsidRPr="00AE311B" w:rsidRDefault="00A16E4D" w:rsidP="00A16E4D">
      <w:pPr>
        <w:pStyle w:val="a3"/>
        <w:rPr>
          <w:rFonts w:ascii="Times New Roman" w:eastAsia="Newton-Regular" w:hAnsi="Times New Roman" w:cs="Times New Roman"/>
          <w:sz w:val="28"/>
          <w:szCs w:val="28"/>
        </w:rPr>
      </w:pPr>
      <w:r>
        <w:rPr>
          <w:rFonts w:ascii="Times New Roman" w:eastAsia="Newton-Regular" w:hAnsi="Times New Roman" w:cs="Times New Roman"/>
          <w:sz w:val="28"/>
          <w:szCs w:val="28"/>
        </w:rPr>
        <w:t>(дополнительными источниками воспользуйтесь, если совсем забыли материал)</w:t>
      </w:r>
    </w:p>
    <w:p w:rsidR="00A16E4D" w:rsidRPr="00BC2F25" w:rsidRDefault="00A16E4D" w:rsidP="00A16E4D">
      <w:pPr>
        <w:pStyle w:val="a3"/>
        <w:rPr>
          <w:rFonts w:ascii="Times New Roman" w:eastAsia="Newton-Regular" w:hAnsi="Times New Roman" w:cs="Times New Roman"/>
          <w:sz w:val="28"/>
          <w:szCs w:val="28"/>
        </w:rPr>
      </w:pPr>
    </w:p>
    <w:p w:rsidR="00A16E4D" w:rsidRPr="00A16E4D" w:rsidRDefault="00A16E4D" w:rsidP="00A16E4D">
      <w:pPr>
        <w:pStyle w:val="a3"/>
        <w:rPr>
          <w:rFonts w:ascii="Times New Roman" w:eastAsia="Newton-Regular" w:hAnsi="Times New Roman" w:cs="Times New Roman"/>
          <w:b/>
          <w:i/>
          <w:sz w:val="28"/>
          <w:szCs w:val="28"/>
        </w:rPr>
      </w:pPr>
      <w:r w:rsidRPr="00A16E4D">
        <w:rPr>
          <w:rFonts w:ascii="Times New Roman" w:eastAsia="Newton-Regular" w:hAnsi="Times New Roman" w:cs="Times New Roman"/>
          <w:b/>
          <w:i/>
          <w:sz w:val="28"/>
          <w:szCs w:val="28"/>
        </w:rPr>
        <w:t>Фамилия                                                                                    дата</w:t>
      </w:r>
    </w:p>
    <w:p w:rsidR="00A16E4D" w:rsidRDefault="00A16E4D" w:rsidP="00A16E4D">
      <w:pPr>
        <w:pStyle w:val="a3"/>
        <w:jc w:val="center"/>
        <w:rPr>
          <w:rFonts w:ascii="Times New Roman" w:eastAsia="Newton-Regular" w:hAnsi="Times New Roman" w:cs="Times New Roman"/>
          <w:b/>
          <w:i/>
          <w:sz w:val="28"/>
          <w:szCs w:val="28"/>
        </w:rPr>
      </w:pPr>
      <w:r w:rsidRPr="00BC2F25">
        <w:rPr>
          <w:rFonts w:ascii="Times New Roman" w:eastAsia="Newton-Regular" w:hAnsi="Times New Roman" w:cs="Times New Roman"/>
          <w:b/>
          <w:i/>
          <w:sz w:val="28"/>
          <w:szCs w:val="28"/>
        </w:rPr>
        <w:t xml:space="preserve">Лексика и фразеология. </w:t>
      </w:r>
      <w:r w:rsidRPr="00BC2F25">
        <w:rPr>
          <w:rFonts w:ascii="Times New Roman" w:eastAsia="Newton-Regular" w:hAnsi="Times New Roman" w:cs="Times New Roman"/>
          <w:b/>
          <w:i/>
          <w:iCs/>
          <w:sz w:val="28"/>
          <w:szCs w:val="28"/>
        </w:rPr>
        <w:t xml:space="preserve"> </w:t>
      </w:r>
      <w:r w:rsidRPr="00BC2F25">
        <w:rPr>
          <w:rFonts w:ascii="Times New Roman" w:eastAsia="Newton-Regular" w:hAnsi="Times New Roman" w:cs="Times New Roman"/>
          <w:b/>
          <w:i/>
          <w:sz w:val="28"/>
          <w:szCs w:val="28"/>
        </w:rPr>
        <w:t>Зачет по теме</w:t>
      </w:r>
    </w:p>
    <w:p w:rsidR="00A16E4D" w:rsidRPr="00BC2F25" w:rsidRDefault="00A16E4D" w:rsidP="00A16E4D">
      <w:pPr>
        <w:pStyle w:val="a3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1. Как называется раздел науки о языке, в котором изучается слово как основная единица языка и словарный состав?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 xml:space="preserve">А. Орфография Б. Лексикология В. </w:t>
      </w:r>
      <w:proofErr w:type="spellStart"/>
      <w:r w:rsidRPr="00BC2F25">
        <w:rPr>
          <w:rFonts w:ascii="Times New Roman" w:hAnsi="Times New Roman" w:cs="Times New Roman"/>
          <w:color w:val="000000"/>
          <w:sz w:val="28"/>
          <w:szCs w:val="28"/>
        </w:rPr>
        <w:t>Морфемика</w:t>
      </w:r>
      <w:proofErr w:type="spellEnd"/>
      <w:r w:rsidRPr="00BC2F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2. Укажите правильное высказывание.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А. Все слова русского языка образуют его словарный состав, или лексику.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Б. Новые слова, возникающие в языке, называются заимствованными.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В. Слова, вошедшие в русский язык из других языков, называются неологизмами.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3. Укажите ряд, в котором выделенные слова являются синонимами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А. </w:t>
      </w: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горячий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 песок – </w:t>
      </w: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жаркий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 день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Б. </w:t>
      </w: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близкий 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человек – </w:t>
      </w: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далекий 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друг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В. </w:t>
      </w: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ключ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 от замка – родниковый </w:t>
      </w: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ключ</w:t>
      </w:r>
    </w:p>
    <w:p w:rsidR="00A16E4D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4. Укажите ряд, в котором выделенные слова являются антонимами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А. большой </w:t>
      </w: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бегемот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 – смешной </w:t>
      </w: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гиппопотам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Б. </w:t>
      </w: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груша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 в саду – боксерская </w:t>
      </w: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груша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В. пришло </w:t>
      </w: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тепло 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– сильный </w:t>
      </w: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холод</w:t>
      </w:r>
    </w:p>
    <w:p w:rsidR="00A16E4D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5. Укажите ряд, в котором выделенные слова являются омонимами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А. </w:t>
      </w: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угрюмый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 человек – </w:t>
      </w: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радостный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 день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Б. зеленый </w:t>
      </w: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лук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 – </w:t>
      </w: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лук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 для стрельбы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В. </w:t>
      </w: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красный 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шарф – </w:t>
      </w: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алый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 флаг</w:t>
      </w:r>
    </w:p>
    <w:p w:rsidR="00A16E4D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6. Укажите словосочетание, в котором прилагательное употреблено в переносном значении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lastRenderedPageBreak/>
        <w:t>А. твердое яблоко Б. твердое решение В. твердая земля</w:t>
      </w:r>
    </w:p>
    <w:p w:rsidR="00A16E4D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 xml:space="preserve">7. Укажите предложение, в котором есть </w:t>
      </w:r>
      <w:proofErr w:type="spellStart"/>
      <w:r w:rsidRPr="00BC2F25">
        <w:rPr>
          <w:rFonts w:ascii="Times New Roman" w:hAnsi="Times New Roman" w:cs="Times New Roman"/>
          <w:color w:val="000000"/>
          <w:sz w:val="28"/>
          <w:szCs w:val="28"/>
        </w:rPr>
        <w:t>необщеупотребительное</w:t>
      </w:r>
      <w:proofErr w:type="spellEnd"/>
      <w:r w:rsidRPr="00BC2F25">
        <w:rPr>
          <w:rFonts w:ascii="Times New Roman" w:hAnsi="Times New Roman" w:cs="Times New Roman"/>
          <w:color w:val="000000"/>
          <w:sz w:val="28"/>
          <w:szCs w:val="28"/>
        </w:rPr>
        <w:t xml:space="preserve"> слово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А. Я долго смотрел вслед уезжающей машине.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Б. На ногах её были старые, не раз уже зашитые чуни.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В. Употребление прилагательных делает нашу речь более выразительной.</w:t>
      </w:r>
    </w:p>
    <w:p w:rsidR="00A16E4D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8. Укажите предложение, в котором есть профессионализм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А. В углу террасы стоял старый комод.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 xml:space="preserve">Б. Изба </w:t>
      </w:r>
      <w:proofErr w:type="gramStart"/>
      <w:r w:rsidRPr="00BC2F25">
        <w:rPr>
          <w:rFonts w:ascii="Times New Roman" w:hAnsi="Times New Roman" w:cs="Times New Roman"/>
          <w:color w:val="000000"/>
          <w:sz w:val="28"/>
          <w:szCs w:val="28"/>
        </w:rPr>
        <w:t>была</w:t>
      </w:r>
      <w:proofErr w:type="gramEnd"/>
      <w:r w:rsidRPr="00BC2F25">
        <w:rPr>
          <w:rFonts w:ascii="Times New Roman" w:hAnsi="Times New Roman" w:cs="Times New Roman"/>
          <w:color w:val="000000"/>
          <w:sz w:val="28"/>
          <w:szCs w:val="28"/>
        </w:rPr>
        <w:t xml:space="preserve"> конечно же дубовой.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В. На камбузе кок – главная фигура!</w:t>
      </w:r>
    </w:p>
    <w:p w:rsidR="00A16E4D" w:rsidRDefault="00A16E4D" w:rsidP="00A16E4D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. Укажите предложение, в котором есть историзм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А. Шестого числа каждого месяца он получал небольшое жалованье.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Б. На голове его была новая беретка.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В. Гриша, камердинер Владимира, подал ему письмо.</w:t>
      </w:r>
    </w:p>
    <w:p w:rsidR="00A16E4D" w:rsidRDefault="00A16E4D" w:rsidP="00A16E4D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10. 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Укажите предложение, в котором есть архаизм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А. Любовь и дружество до вас дойдут сквозь мрачные затворы.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Б. Рыцари были в кольчугах, шлемах, с прочными щитами и мечами.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В. Князь оказался человеком великодушным.</w:t>
      </w:r>
    </w:p>
    <w:p w:rsidR="00A16E4D" w:rsidRDefault="00A16E4D" w:rsidP="00A16E4D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11. 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Укажите предложение, в котором есть неологизм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А. Вдоль берега плавали красивейшие фрегаты.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Б. Этот доклад я подготовил на основе статей из Интернета.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В. В доме зажгли лучину.</w:t>
      </w:r>
    </w:p>
    <w:p w:rsidR="00A16E4D" w:rsidRDefault="00A16E4D" w:rsidP="00A16E4D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12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. Укажите предложение, в котором есть диалектизм.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А. К дому подъехала роскошная карета.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 xml:space="preserve">Б. Нажми на эту </w:t>
      </w:r>
      <w:proofErr w:type="spellStart"/>
      <w:r w:rsidRPr="00BC2F25">
        <w:rPr>
          <w:rFonts w:ascii="Times New Roman" w:hAnsi="Times New Roman" w:cs="Times New Roman"/>
          <w:color w:val="000000"/>
          <w:sz w:val="28"/>
          <w:szCs w:val="28"/>
        </w:rPr>
        <w:t>пимпочку</w:t>
      </w:r>
      <w:proofErr w:type="spellEnd"/>
      <w:r w:rsidRPr="00BC2F25">
        <w:rPr>
          <w:rFonts w:ascii="Times New Roman" w:hAnsi="Times New Roman" w:cs="Times New Roman"/>
          <w:color w:val="000000"/>
          <w:sz w:val="28"/>
          <w:szCs w:val="28"/>
        </w:rPr>
        <w:t xml:space="preserve"> и вытяни </w:t>
      </w:r>
      <w:proofErr w:type="spellStart"/>
      <w:r w:rsidRPr="00BC2F25">
        <w:rPr>
          <w:rFonts w:ascii="Times New Roman" w:hAnsi="Times New Roman" w:cs="Times New Roman"/>
          <w:color w:val="000000"/>
          <w:sz w:val="28"/>
          <w:szCs w:val="28"/>
        </w:rPr>
        <w:t>фиговинку</w:t>
      </w:r>
      <w:proofErr w:type="spellEnd"/>
      <w:r w:rsidRPr="00BC2F2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В. Не бойся нас: тутошние мы, не тронем.</w:t>
      </w:r>
    </w:p>
    <w:p w:rsidR="00A16E4D" w:rsidRDefault="00A16E4D" w:rsidP="00A16E4D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13.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 Укажите предложение, в котором ученик, не зная лексического значения слова, неверно употребил его.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 xml:space="preserve">А. На </w:t>
      </w:r>
      <w:proofErr w:type="spellStart"/>
      <w:r w:rsidRPr="00BC2F25">
        <w:rPr>
          <w:rFonts w:ascii="Times New Roman" w:hAnsi="Times New Roman" w:cs="Times New Roman"/>
          <w:color w:val="000000"/>
          <w:sz w:val="28"/>
          <w:szCs w:val="28"/>
        </w:rPr>
        <w:t>мшарах</w:t>
      </w:r>
      <w:proofErr w:type="spellEnd"/>
      <w:r w:rsidRPr="00BC2F25">
        <w:rPr>
          <w:rFonts w:ascii="Times New Roman" w:hAnsi="Times New Roman" w:cs="Times New Roman"/>
          <w:color w:val="000000"/>
          <w:sz w:val="28"/>
          <w:szCs w:val="28"/>
        </w:rPr>
        <w:t xml:space="preserve"> растет много клюквы.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Б. Стрелы лежали в колчане.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В. Хирург сделал надрез скальпом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14. 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Укажите предложение, в котором есть фразеологизм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А. До моего дома рукой подать.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Б. Цыплят по осени считают.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 xml:space="preserve">В. Уж сколько раз твердили миру, что лесть </w:t>
      </w:r>
      <w:proofErr w:type="gramStart"/>
      <w:r w:rsidRPr="00BC2F25">
        <w:rPr>
          <w:rFonts w:ascii="Times New Roman" w:hAnsi="Times New Roman" w:cs="Times New Roman"/>
          <w:color w:val="000000"/>
          <w:sz w:val="28"/>
          <w:szCs w:val="28"/>
        </w:rPr>
        <w:t>гнусна</w:t>
      </w:r>
      <w:proofErr w:type="gramEnd"/>
      <w:r w:rsidRPr="00BC2F25">
        <w:rPr>
          <w:rFonts w:ascii="Times New Roman" w:hAnsi="Times New Roman" w:cs="Times New Roman"/>
          <w:color w:val="000000"/>
          <w:sz w:val="28"/>
          <w:szCs w:val="28"/>
        </w:rPr>
        <w:t>, вредна...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15.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Значение</w:t>
      </w:r>
      <w:proofErr w:type="gramEnd"/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какого фразеологизма определено НЕВЕРНО?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C2F2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А) 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Своя голова на плечах – способен решать что-либо самостоятельно.</w:t>
      </w:r>
      <w:proofErr w:type="gramEnd"/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Б) 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Как кошка с собакой – о людях, которые постоянно ссорятся.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В) 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Одного поля ягоды - о любителях ягод.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>16.Какой пример не содержит фразеологического оборота?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А) 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Чтобы угодить товарищу, он готов расшибиться в лепешку.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Б) 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Ученые давно определили, где зимуют раки.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В) 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С утра до вечера он только и делал, что бил баклуши, пока все работали.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sz w:val="28"/>
          <w:szCs w:val="28"/>
        </w:rPr>
        <w:t>17.</w:t>
      </w: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Какие фразеологизмы не являются антонимами?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А) 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Видимо-невидимо – хоть пруд пруди.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Б) 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В двух шагах – на краю света.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В) 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Повесить нос – воспрянуть духом.</w:t>
      </w:r>
    </w:p>
    <w:p w:rsidR="00A16E4D" w:rsidRDefault="00A16E4D" w:rsidP="00A16E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sz w:val="28"/>
          <w:szCs w:val="28"/>
        </w:rPr>
        <w:t>18.</w:t>
      </w: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Какой пример не содержит фразеологического оборота?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А) 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 xml:space="preserve">Весь урок он </w:t>
      </w:r>
      <w:proofErr w:type="gramStart"/>
      <w:r w:rsidRPr="00BC2F25">
        <w:rPr>
          <w:rFonts w:ascii="Times New Roman" w:hAnsi="Times New Roman" w:cs="Times New Roman"/>
          <w:color w:val="000000"/>
          <w:sz w:val="28"/>
          <w:szCs w:val="28"/>
        </w:rPr>
        <w:t>прохлопал</w:t>
      </w:r>
      <w:proofErr w:type="gramEnd"/>
      <w:r w:rsidRPr="00BC2F25">
        <w:rPr>
          <w:rFonts w:ascii="Times New Roman" w:hAnsi="Times New Roman" w:cs="Times New Roman"/>
          <w:color w:val="000000"/>
          <w:sz w:val="28"/>
          <w:szCs w:val="28"/>
        </w:rPr>
        <w:t xml:space="preserve"> ушами.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Б) 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 xml:space="preserve">Несмотря ни </w:t>
      </w:r>
      <w:proofErr w:type="gramStart"/>
      <w:r w:rsidRPr="00BC2F25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BC2F25">
        <w:rPr>
          <w:rFonts w:ascii="Times New Roman" w:hAnsi="Times New Roman" w:cs="Times New Roman"/>
          <w:color w:val="000000"/>
          <w:sz w:val="28"/>
          <w:szCs w:val="28"/>
        </w:rPr>
        <w:t xml:space="preserve"> что, </w:t>
      </w:r>
      <w:proofErr w:type="gramStart"/>
      <w:r w:rsidRPr="00BC2F25">
        <w:rPr>
          <w:rFonts w:ascii="Times New Roman" w:hAnsi="Times New Roman" w:cs="Times New Roman"/>
          <w:color w:val="000000"/>
          <w:sz w:val="28"/>
          <w:szCs w:val="28"/>
        </w:rPr>
        <w:t>она</w:t>
      </w:r>
      <w:proofErr w:type="gramEnd"/>
      <w:r w:rsidRPr="00BC2F25">
        <w:rPr>
          <w:rFonts w:ascii="Times New Roman" w:hAnsi="Times New Roman" w:cs="Times New Roman"/>
          <w:color w:val="000000"/>
          <w:sz w:val="28"/>
          <w:szCs w:val="28"/>
        </w:rPr>
        <w:t xml:space="preserve"> держала язык за зубами.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В) </w:t>
      </w:r>
      <w:r w:rsidRPr="00BC2F25">
        <w:rPr>
          <w:rFonts w:ascii="Times New Roman" w:hAnsi="Times New Roman" w:cs="Times New Roman"/>
          <w:color w:val="000000"/>
          <w:sz w:val="28"/>
          <w:szCs w:val="28"/>
        </w:rPr>
        <w:t>Малыш на прогулке по неосторожности сел в лужу.</w:t>
      </w:r>
    </w:p>
    <w:p w:rsidR="00A16E4D" w:rsidRDefault="00A16E4D" w:rsidP="00A16E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BC2F25">
        <w:rPr>
          <w:rFonts w:ascii="Times New Roman" w:hAnsi="Times New Roman" w:cs="Times New Roman"/>
          <w:sz w:val="28"/>
          <w:szCs w:val="28"/>
        </w:rPr>
        <w:t>19.</w:t>
      </w:r>
      <w:r w:rsidRPr="00BC2F25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Продолжите определение, выбрав правильный ответ. </w:t>
      </w:r>
    </w:p>
    <w:p w:rsidR="00A16E4D" w:rsidRPr="00BC2F25" w:rsidRDefault="00A16E4D" w:rsidP="00A16E4D">
      <w:pPr>
        <w:pStyle w:val="a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C2F25">
        <w:rPr>
          <w:rFonts w:ascii="Times New Roman" w:eastAsia="Times New Roman" w:hAnsi="Times New Roman" w:cs="Times New Roman"/>
          <w:color w:val="333333"/>
          <w:sz w:val="28"/>
          <w:szCs w:val="28"/>
        </w:rPr>
        <w:t>Фразеология – это раздел науки о языке, изучающий …</w:t>
      </w: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570"/>
      </w:tblGrid>
      <w:tr w:rsidR="00A16E4D" w:rsidRPr="00BC2F25" w:rsidTr="00A51173">
        <w:tc>
          <w:tcPr>
            <w:tcW w:w="9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16E4D" w:rsidRPr="00BC2F25" w:rsidRDefault="00A16E4D" w:rsidP="00A51173">
            <w:pPr>
              <w:pStyle w:val="a3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C2F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А) строение слов и способы их образования.</w:t>
            </w:r>
          </w:p>
        </w:tc>
      </w:tr>
      <w:tr w:rsidR="00A16E4D" w:rsidRPr="00BC2F25" w:rsidTr="00A51173">
        <w:tc>
          <w:tcPr>
            <w:tcW w:w="9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16E4D" w:rsidRPr="00BC2F25" w:rsidRDefault="00A16E4D" w:rsidP="00A51173">
            <w:pPr>
              <w:pStyle w:val="a3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C2F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Б) слово как основную единицу языка и его словарный состав.</w:t>
            </w:r>
          </w:p>
        </w:tc>
      </w:tr>
      <w:tr w:rsidR="00A16E4D" w:rsidRPr="00BC2F25" w:rsidTr="00A51173">
        <w:tc>
          <w:tcPr>
            <w:tcW w:w="9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16E4D" w:rsidRPr="00BC2F25" w:rsidRDefault="00A16E4D" w:rsidP="00A51173">
            <w:pPr>
              <w:pStyle w:val="a3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C2F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В) устойчивые словосочетания, цельные по своему значению.</w:t>
            </w:r>
          </w:p>
        </w:tc>
      </w:tr>
      <w:tr w:rsidR="00A16E4D" w:rsidRPr="00BC2F25" w:rsidTr="00A51173">
        <w:tc>
          <w:tcPr>
            <w:tcW w:w="9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16E4D" w:rsidRPr="00BC2F25" w:rsidRDefault="00A16E4D" w:rsidP="00A51173">
            <w:pPr>
              <w:pStyle w:val="a3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</w:tbl>
    <w:p w:rsidR="00A16E4D" w:rsidRPr="00BC2F25" w:rsidRDefault="00A16E4D" w:rsidP="00A16E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sz w:val="28"/>
          <w:szCs w:val="28"/>
        </w:rPr>
        <w:t>20.</w:t>
      </w:r>
      <w:r w:rsidRPr="00BC2F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Укажите верное высказывание.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А. Лексическое значение слова можно узнать из орфографического словаря.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Б. Слова, называющие специальные понятия науки, искусства, техники и т. п., называются неологизмами.</w:t>
      </w:r>
    </w:p>
    <w:p w:rsidR="00A16E4D" w:rsidRPr="00BC2F25" w:rsidRDefault="00A16E4D" w:rsidP="00A16E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C2F25">
        <w:rPr>
          <w:rFonts w:ascii="Times New Roman" w:hAnsi="Times New Roman" w:cs="Times New Roman"/>
          <w:color w:val="000000"/>
          <w:sz w:val="28"/>
          <w:szCs w:val="28"/>
        </w:rPr>
        <w:t>В. Лексическое значение слова объясняется в толковом словаре.</w:t>
      </w:r>
    </w:p>
    <w:p w:rsidR="00A16E4D" w:rsidRDefault="00A16E4D">
      <w:pPr>
        <w:rPr>
          <w:b/>
          <w:sz w:val="28"/>
          <w:szCs w:val="28"/>
          <w:u w:val="single"/>
        </w:rPr>
      </w:pPr>
    </w:p>
    <w:p w:rsidR="00A16E4D" w:rsidRPr="00A16E4D" w:rsidRDefault="00A16E4D" w:rsidP="00A16E4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Литература </w:t>
      </w:r>
      <w:r w:rsidRPr="00A16E4D">
        <w:rPr>
          <w:b/>
          <w:sz w:val="28"/>
          <w:szCs w:val="28"/>
        </w:rPr>
        <w:t xml:space="preserve">               </w:t>
      </w:r>
      <w:r w:rsidRPr="006E5D23">
        <w:rPr>
          <w:rFonts w:ascii="Times New Roman" w:hAnsi="Times New Roman" w:cs="Times New Roman"/>
          <w:sz w:val="28"/>
          <w:szCs w:val="28"/>
        </w:rPr>
        <w:t>П.Мериме «</w:t>
      </w:r>
      <w:proofErr w:type="spellStart"/>
      <w:r w:rsidRPr="006E5D23">
        <w:rPr>
          <w:rFonts w:ascii="Times New Roman" w:hAnsi="Times New Roman" w:cs="Times New Roman"/>
          <w:sz w:val="28"/>
          <w:szCs w:val="28"/>
        </w:rPr>
        <w:t>Маттео</w:t>
      </w:r>
      <w:proofErr w:type="spellEnd"/>
      <w:r w:rsidRPr="006E5D23">
        <w:rPr>
          <w:rFonts w:ascii="Times New Roman" w:hAnsi="Times New Roman" w:cs="Times New Roman"/>
          <w:sz w:val="28"/>
          <w:szCs w:val="28"/>
        </w:rPr>
        <w:t xml:space="preserve"> Фальконе».</w:t>
      </w:r>
    </w:p>
    <w:p w:rsidR="00A16E4D" w:rsidRPr="00A16E4D" w:rsidRDefault="00A16E4D" w:rsidP="00A16E4D">
      <w:pPr>
        <w:spacing w:after="0"/>
        <w:rPr>
          <w:rFonts w:ascii="Times New Roman" w:eastAsia="Newton-Regular" w:hAnsi="Times New Roman"/>
          <w:sz w:val="28"/>
          <w:szCs w:val="28"/>
        </w:rPr>
      </w:pPr>
      <w:r w:rsidRPr="00A16E4D">
        <w:rPr>
          <w:rFonts w:ascii="Times New Roman" w:eastAsia="Newton-Regular" w:hAnsi="Times New Roman"/>
          <w:sz w:val="28"/>
          <w:szCs w:val="28"/>
        </w:rPr>
        <w:t>Чтение: учебник с. 228-246</w:t>
      </w:r>
    </w:p>
    <w:p w:rsidR="00A16E4D" w:rsidRPr="00A16E4D" w:rsidRDefault="00A16E4D" w:rsidP="00A16E4D">
      <w:pPr>
        <w:spacing w:after="0"/>
        <w:rPr>
          <w:rFonts w:ascii="Times New Roman" w:eastAsia="Newton-Regular" w:hAnsi="Times New Roman"/>
          <w:sz w:val="28"/>
          <w:szCs w:val="28"/>
        </w:rPr>
      </w:pPr>
      <w:r w:rsidRPr="00A16E4D">
        <w:rPr>
          <w:rFonts w:ascii="Times New Roman" w:eastAsia="Newton-Regular" w:hAnsi="Times New Roman"/>
          <w:sz w:val="28"/>
          <w:szCs w:val="28"/>
        </w:rPr>
        <w:t>Вопросы и задания по учебнику: с. 229,224 (для самоконтроля, ничего писать не надо!)</w:t>
      </w:r>
    </w:p>
    <w:p w:rsidR="00A16E4D" w:rsidRPr="00A16E4D" w:rsidRDefault="00A16E4D" w:rsidP="00A16E4D">
      <w:pPr>
        <w:spacing w:after="0"/>
        <w:rPr>
          <w:rFonts w:ascii="Times New Roman" w:eastAsia="Newton-Regular" w:hAnsi="Times New Roman"/>
          <w:sz w:val="28"/>
          <w:szCs w:val="28"/>
        </w:rPr>
      </w:pPr>
      <w:r w:rsidRPr="00A16E4D">
        <w:rPr>
          <w:rFonts w:ascii="Times New Roman" w:eastAsia="Newton-Regular" w:hAnsi="Times New Roman"/>
          <w:sz w:val="28"/>
          <w:szCs w:val="28"/>
        </w:rPr>
        <w:t>Подведем итоги: Творческое задание на с. 244 или 246 (одно на выбор)</w:t>
      </w:r>
    </w:p>
    <w:p w:rsidR="00A16E4D" w:rsidRPr="00A16E4D" w:rsidRDefault="00A16E4D" w:rsidP="00A16E4D">
      <w:pPr>
        <w:spacing w:after="0"/>
        <w:rPr>
          <w:rFonts w:ascii="Times New Roman" w:eastAsia="Newton-Regular" w:hAnsi="Times New Roman"/>
          <w:sz w:val="28"/>
          <w:szCs w:val="28"/>
        </w:rPr>
      </w:pPr>
      <w:r w:rsidRPr="00A16E4D">
        <w:rPr>
          <w:rFonts w:ascii="Times New Roman" w:eastAsia="Newton-Regular" w:hAnsi="Times New Roman"/>
          <w:sz w:val="28"/>
          <w:szCs w:val="28"/>
        </w:rPr>
        <w:t xml:space="preserve">выслать по адресу на сайт школы </w:t>
      </w:r>
      <w:proofErr w:type="spellStart"/>
      <w:r w:rsidRPr="00A16E4D">
        <w:rPr>
          <w:sz w:val="28"/>
          <w:szCs w:val="28"/>
          <w:u w:val="single" w:color="1F2323"/>
        </w:rPr>
        <w:t>everest.distant</w:t>
      </w:r>
      <w:proofErr w:type="spellEnd"/>
      <w:r w:rsidRPr="00A16E4D">
        <w:rPr>
          <w:sz w:val="28"/>
          <w:szCs w:val="28"/>
          <w:u w:val="single" w:color="1F2323"/>
        </w:rPr>
        <w:t xml:space="preserve"> </w:t>
      </w:r>
      <w:r w:rsidRPr="00A16E4D">
        <w:rPr>
          <w:noProof/>
          <w:spacing w:val="4"/>
          <w:w w:val="101"/>
          <w:position w:val="-5"/>
          <w:sz w:val="28"/>
          <w:szCs w:val="28"/>
          <w:lang w:eastAsia="ru-RU"/>
        </w:rPr>
        <w:drawing>
          <wp:inline distT="0" distB="0" distL="0" distR="0">
            <wp:extent cx="238125" cy="161925"/>
            <wp:effectExtent l="19050" t="0" r="9525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A16E4D">
        <w:rPr>
          <w:color w:val="151515"/>
          <w:sz w:val="28"/>
          <w:szCs w:val="28"/>
          <w:u w:val="single" w:color="232B2B"/>
        </w:rPr>
        <w:t>andex.ru</w:t>
      </w:r>
      <w:proofErr w:type="spellEnd"/>
      <w:r w:rsidRPr="00A16E4D">
        <w:rPr>
          <w:rFonts w:ascii="Times New Roman" w:eastAsia="Newton-Regular" w:hAnsi="Times New Roman"/>
          <w:sz w:val="28"/>
          <w:szCs w:val="28"/>
        </w:rPr>
        <w:t xml:space="preserve"> или по адресу сразу мне: </w:t>
      </w:r>
      <w:proofErr w:type="spellStart"/>
      <w:r w:rsidRPr="00A16E4D">
        <w:rPr>
          <w:rFonts w:ascii="Times New Roman" w:eastAsia="Newton-Regular" w:hAnsi="Times New Roman"/>
          <w:sz w:val="28"/>
          <w:szCs w:val="28"/>
          <w:lang w:val="en-US"/>
        </w:rPr>
        <w:t>nadez</w:t>
      </w:r>
      <w:proofErr w:type="spellEnd"/>
      <w:r w:rsidRPr="00A16E4D">
        <w:rPr>
          <w:rFonts w:ascii="Times New Roman" w:eastAsia="Newton-Regular" w:hAnsi="Times New Roman"/>
          <w:sz w:val="28"/>
          <w:szCs w:val="28"/>
        </w:rPr>
        <w:t>-</w:t>
      </w:r>
      <w:proofErr w:type="spellStart"/>
      <w:r w:rsidRPr="00A16E4D">
        <w:rPr>
          <w:rFonts w:ascii="Times New Roman" w:eastAsia="Newton-Regular" w:hAnsi="Times New Roman"/>
          <w:sz w:val="28"/>
          <w:szCs w:val="28"/>
          <w:lang w:val="en-US"/>
        </w:rPr>
        <w:t>antonova</w:t>
      </w:r>
      <w:proofErr w:type="spellEnd"/>
      <w:r w:rsidRPr="00A16E4D">
        <w:rPr>
          <w:rFonts w:ascii="Times New Roman" w:eastAsia="Newton-Regular" w:hAnsi="Times New Roman"/>
          <w:sz w:val="28"/>
          <w:szCs w:val="28"/>
        </w:rPr>
        <w:t>@</w:t>
      </w:r>
      <w:proofErr w:type="spellStart"/>
      <w:r w:rsidRPr="00A16E4D">
        <w:rPr>
          <w:rFonts w:ascii="Times New Roman" w:eastAsia="Newton-Regular" w:hAnsi="Times New Roman"/>
          <w:sz w:val="28"/>
          <w:szCs w:val="28"/>
          <w:lang w:val="en-US"/>
        </w:rPr>
        <w:t>yandex</w:t>
      </w:r>
      <w:proofErr w:type="spellEnd"/>
      <w:r w:rsidRPr="00A16E4D">
        <w:rPr>
          <w:rFonts w:ascii="Times New Roman" w:eastAsia="Newton-Regular" w:hAnsi="Times New Roman"/>
          <w:sz w:val="28"/>
          <w:szCs w:val="28"/>
        </w:rPr>
        <w:t>.</w:t>
      </w:r>
      <w:proofErr w:type="spellStart"/>
      <w:r w:rsidRPr="00A16E4D">
        <w:rPr>
          <w:rFonts w:ascii="Times New Roman" w:eastAsia="Newton-Regular" w:hAnsi="Times New Roman"/>
          <w:sz w:val="28"/>
          <w:szCs w:val="28"/>
          <w:lang w:val="en-US"/>
        </w:rPr>
        <w:t>ru</w:t>
      </w:r>
      <w:proofErr w:type="spellEnd"/>
    </w:p>
    <w:p w:rsidR="00A16E4D" w:rsidRPr="00A16E4D" w:rsidRDefault="00A16E4D" w:rsidP="00A16E4D">
      <w:pPr>
        <w:spacing w:after="0"/>
        <w:rPr>
          <w:rFonts w:ascii="Times New Roman" w:eastAsia="Newton-Regular" w:hAnsi="Times New Roman"/>
          <w:sz w:val="28"/>
          <w:szCs w:val="28"/>
        </w:rPr>
      </w:pPr>
    </w:p>
    <w:p w:rsidR="00A16E4D" w:rsidRPr="00A16E4D" w:rsidRDefault="00A16E4D" w:rsidP="00A16E4D">
      <w:pPr>
        <w:spacing w:after="0"/>
        <w:rPr>
          <w:sz w:val="28"/>
          <w:szCs w:val="28"/>
        </w:rPr>
      </w:pPr>
      <w:r w:rsidRPr="00A16E4D">
        <w:rPr>
          <w:rFonts w:ascii="Times New Roman" w:eastAsia="Newton-Regular" w:hAnsi="Times New Roman"/>
          <w:sz w:val="28"/>
          <w:szCs w:val="28"/>
        </w:rPr>
        <w:t>Дополнительная информация по теме (ссылки на ресурсы):</w:t>
      </w:r>
    </w:p>
    <w:p w:rsidR="00A16E4D" w:rsidRPr="00A16E4D" w:rsidRDefault="00AC728B" w:rsidP="00A16E4D">
      <w:pPr>
        <w:spacing w:after="0"/>
        <w:rPr>
          <w:rFonts w:ascii="Times New Roman" w:eastAsia="Newton-Regular" w:hAnsi="Times New Roman"/>
          <w:sz w:val="28"/>
          <w:szCs w:val="28"/>
        </w:rPr>
      </w:pPr>
      <w:hyperlink r:id="rId12" w:history="1">
        <w:r w:rsidR="00A16E4D" w:rsidRPr="00A16E4D">
          <w:rPr>
            <w:rStyle w:val="a4"/>
            <w:rFonts w:ascii="Times New Roman" w:eastAsia="Newton-Regular" w:hAnsi="Times New Roman"/>
            <w:sz w:val="28"/>
            <w:szCs w:val="28"/>
          </w:rPr>
          <w:t>https://resh.edu.ru/subject/lesson/7073/conspect/246513/</w:t>
        </w:r>
      </w:hyperlink>
    </w:p>
    <w:p w:rsidR="00A16E4D" w:rsidRPr="00A16E4D" w:rsidRDefault="00A16E4D" w:rsidP="00A16E4D">
      <w:pPr>
        <w:spacing w:after="0"/>
        <w:rPr>
          <w:b/>
          <w:sz w:val="28"/>
          <w:szCs w:val="28"/>
          <w:u w:val="single"/>
        </w:rPr>
      </w:pPr>
    </w:p>
    <w:sectPr w:rsidR="00A16E4D" w:rsidRPr="00A16E4D" w:rsidSect="00EB1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4803"/>
    <w:rsid w:val="00511025"/>
    <w:rsid w:val="005465EB"/>
    <w:rsid w:val="005A2718"/>
    <w:rsid w:val="007053C9"/>
    <w:rsid w:val="009E4803"/>
    <w:rsid w:val="00A16E4D"/>
    <w:rsid w:val="00AC728B"/>
    <w:rsid w:val="00E34144"/>
    <w:rsid w:val="00EB13BD"/>
    <w:rsid w:val="00F56E85"/>
    <w:rsid w:val="00FD5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6E4D"/>
    <w:pPr>
      <w:spacing w:after="0" w:line="240" w:lineRule="auto"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A16E4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16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6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0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tutor-rusyaz.ru/uchenikam/teoriya/24-leks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nadez-antonova@yandex.ru" TargetMode="External"/><Relationship Id="rId12" Type="http://schemas.openxmlformats.org/officeDocument/2006/relationships/hyperlink" Target="https://resh.edu.ru/subject/lesson/7073/conspect/246513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foxford.ru/wiki/russkiy-yazyk/sinonimy" TargetMode="External"/><Relationship Id="rId5" Type="http://schemas.openxmlformats.org/officeDocument/2006/relationships/hyperlink" Target="https://puzzle-english.com/exercise/lesson-present-continuous" TargetMode="External"/><Relationship Id="rId10" Type="http://schemas.openxmlformats.org/officeDocument/2006/relationships/hyperlink" Target="https://foxford.ru/wiki/russkiy-yazyk/leksika-s-tochki-zreniya-sfery-upotrebleniy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studwood.ru/985285/literatura/leksika_frazeologiy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942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Школьник</dc:creator>
  <cp:lastModifiedBy>Школьник</cp:lastModifiedBy>
  <cp:revision>5</cp:revision>
  <dcterms:created xsi:type="dcterms:W3CDTF">2020-05-05T04:25:00Z</dcterms:created>
  <dcterms:modified xsi:type="dcterms:W3CDTF">2020-05-05T07:47:00Z</dcterms:modified>
</cp:coreProperties>
</file>