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9" w:rsidRDefault="005B568C" w:rsidP="00D27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11 класса на 30</w:t>
      </w:r>
      <w:r w:rsidR="00D27D09">
        <w:rPr>
          <w:rFonts w:ascii="Times New Roman" w:hAnsi="Times New Roman" w:cs="Times New Roman"/>
          <w:b/>
          <w:sz w:val="24"/>
          <w:szCs w:val="24"/>
        </w:rPr>
        <w:t>.04</w:t>
      </w: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Русская стилистика</w:t>
      </w:r>
    </w:p>
    <w:p w:rsidR="005B568C" w:rsidRDefault="005B568C" w:rsidP="00D27D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B568C">
        <w:rPr>
          <w:rFonts w:ascii="Times New Roman" w:hAnsi="Times New Roman" w:cs="Times New Roman"/>
          <w:sz w:val="24"/>
          <w:szCs w:val="24"/>
        </w:rPr>
        <w:t>Дописать сочинение</w:t>
      </w:r>
    </w:p>
    <w:p w:rsidR="00D27D09" w:rsidRDefault="00D27D09" w:rsidP="00D27D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019D3">
        <w:rPr>
          <w:rFonts w:ascii="Times New Roman" w:hAnsi="Times New Roman" w:cs="Times New Roman"/>
          <w:b/>
          <w:sz w:val="24"/>
          <w:szCs w:val="24"/>
        </w:rPr>
        <w:t xml:space="preserve">Внешняя политика России во второй половине </w:t>
      </w:r>
      <w:r w:rsidRPr="003019D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3019D3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  <w:u w:val="single"/>
        </w:rPr>
        <w:t>Ссылки на интернет-ресурсы</w:t>
      </w:r>
      <w:r w:rsidRPr="003019D3">
        <w:rPr>
          <w:rFonts w:ascii="Times New Roman" w:hAnsi="Times New Roman" w:cs="Times New Roman"/>
          <w:sz w:val="24"/>
          <w:szCs w:val="24"/>
        </w:rPr>
        <w:t>:</w:t>
      </w: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>Спицын Е.Ю. Внешняя политика при Николае I: Кавказская и Крымская войны.</w:t>
      </w:r>
    </w:p>
    <w:p w:rsidR="005B568C" w:rsidRPr="003019D3" w:rsidRDefault="005512D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B568C" w:rsidRPr="003019D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https://www.youtube.com/watch?v=InLNT2B2xDI&amp;list=PL2zbO1Ks2ovxT_VJS6xNWc7Ewaqv5efXf&amp;index=50</w:t>
        </w:r>
      </w:hyperlink>
      <w:r w:rsidR="005B568C" w:rsidRPr="0030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8C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>Спицын Е.Ю. Внешняя политика 1850-1890-х гг. Часть I.</w:t>
      </w:r>
    </w:p>
    <w:p w:rsidR="005B568C" w:rsidRPr="003019D3" w:rsidRDefault="005512D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B568C" w:rsidRPr="003019D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https://www.youtube.com/watch?v=HMwK4JcFZ2w&amp;list=PL2zbO1Ks2ovxT_VJS6xNWc7Ewaqv5efXf&amp;index=54</w:t>
        </w:r>
      </w:hyperlink>
    </w:p>
    <w:p w:rsidR="005B568C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>Спицын Е.Ю. Внешняя политика 1850-1890-х гг. Часть II.</w:t>
      </w:r>
    </w:p>
    <w:p w:rsidR="005B568C" w:rsidRPr="003019D3" w:rsidRDefault="005512D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B568C" w:rsidRPr="003019D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https://www.youtube.com/watch?v=PTOGw38Qtpc&amp;list=PL2zbO1Ks2ovxT_VJS6xNWc7Ewaqv5efXf&amp;index=55</w:t>
        </w:r>
      </w:hyperlink>
      <w:r w:rsidR="005B568C" w:rsidRPr="0030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68C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>Спицын Е.Ю. Внешняя политика России 1894-1913 гг.</w:t>
      </w:r>
    </w:p>
    <w:p w:rsidR="00D27D09" w:rsidRDefault="005512DC" w:rsidP="005B568C">
      <w:pPr>
        <w:pStyle w:val="a4"/>
      </w:pPr>
      <w:hyperlink r:id="rId8" w:history="1">
        <w:r w:rsidR="005B568C" w:rsidRPr="003019D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https://www.youtube.com/watch?v=q0s_CHNb51U&amp;list=PL2zbO1Ks2ovxT_VJS6xNWc7Ewaqv5efXf&amp;index=63</w:t>
        </w:r>
      </w:hyperlink>
    </w:p>
    <w:p w:rsidR="005B568C" w:rsidRDefault="005B568C" w:rsidP="005B568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 xml:space="preserve">Просмотреть </w:t>
      </w:r>
      <w:proofErr w:type="spellStart"/>
      <w:proofErr w:type="gramStart"/>
      <w:r w:rsidRPr="003019D3">
        <w:rPr>
          <w:rFonts w:ascii="Times New Roman" w:hAnsi="Times New Roman" w:cs="Times New Roman"/>
          <w:sz w:val="24"/>
          <w:szCs w:val="24"/>
        </w:rPr>
        <w:t>интернет-урок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3019D3">
        <w:rPr>
          <w:rFonts w:ascii="Times New Roman" w:hAnsi="Times New Roman" w:cs="Times New Roman"/>
          <w:sz w:val="24"/>
          <w:szCs w:val="24"/>
        </w:rPr>
        <w:t>.</w:t>
      </w:r>
    </w:p>
    <w:p w:rsidR="005B568C" w:rsidRDefault="005B568C" w:rsidP="005B568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7CC">
        <w:rPr>
          <w:rFonts w:ascii="Times New Roman" w:hAnsi="Times New Roman" w:cs="Times New Roman"/>
          <w:sz w:val="24"/>
          <w:szCs w:val="24"/>
        </w:rPr>
        <w:t>Прочитать учебник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568C" w:rsidRDefault="005B568C" w:rsidP="005B568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>Спицын Е.Ю. Полный курс истории России для учителей, преподавателей и студентов. Книга 2</w:t>
      </w:r>
      <w:r w:rsidRPr="008C57CC">
        <w:rPr>
          <w:rFonts w:ascii="Times New Roman" w:hAnsi="Times New Roman" w:cs="Times New Roman"/>
          <w:sz w:val="24"/>
          <w:szCs w:val="24"/>
        </w:rPr>
        <w:t>, Стр. 238-250, 343-354.</w:t>
      </w:r>
    </w:p>
    <w:p w:rsidR="005B568C" w:rsidRDefault="005B568C" w:rsidP="005B568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57CC">
        <w:rPr>
          <w:rFonts w:ascii="Times New Roman" w:hAnsi="Times New Roman" w:cs="Times New Roman"/>
          <w:sz w:val="24"/>
          <w:szCs w:val="24"/>
          <w:u w:val="single"/>
        </w:rPr>
        <w:t xml:space="preserve">Письменно </w:t>
      </w:r>
      <w:r w:rsidRPr="008C57CC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B568C" w:rsidRPr="003019D3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19D3">
        <w:rPr>
          <w:rFonts w:ascii="Times New Roman" w:hAnsi="Times New Roman" w:cs="Times New Roman"/>
          <w:sz w:val="24"/>
          <w:szCs w:val="24"/>
        </w:rPr>
        <w:t>Бердюгин</w:t>
      </w:r>
      <w:proofErr w:type="spellEnd"/>
      <w:r w:rsidRPr="003019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Причины присоединения Средней Азии к России.</w:t>
      </w:r>
    </w:p>
    <w:p w:rsidR="005B568C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 xml:space="preserve">- Трофимов: </w:t>
      </w:r>
      <w:r>
        <w:rPr>
          <w:rFonts w:ascii="Times New Roman" w:hAnsi="Times New Roman" w:cs="Times New Roman"/>
          <w:sz w:val="24"/>
          <w:szCs w:val="24"/>
        </w:rPr>
        <w:t>Парижский мирный договор и итоги Крымской войны.</w:t>
      </w:r>
    </w:p>
    <w:p w:rsidR="005B568C" w:rsidRDefault="005B568C" w:rsidP="005B568C">
      <w:pPr>
        <w:pStyle w:val="a4"/>
        <w:rPr>
          <w:rFonts w:ascii="Times New Roman" w:hAnsi="Times New Roman" w:cs="Times New Roman"/>
          <w:sz w:val="24"/>
          <w:szCs w:val="24"/>
        </w:rPr>
      </w:pPr>
      <w:r w:rsidRPr="003019D3">
        <w:rPr>
          <w:rFonts w:ascii="Times New Roman" w:hAnsi="Times New Roman" w:cs="Times New Roman"/>
          <w:sz w:val="24"/>
          <w:szCs w:val="24"/>
        </w:rPr>
        <w:t xml:space="preserve">- Мамин: </w:t>
      </w:r>
      <w:r>
        <w:rPr>
          <w:rFonts w:ascii="Times New Roman" w:hAnsi="Times New Roman" w:cs="Times New Roman"/>
          <w:sz w:val="24"/>
          <w:szCs w:val="24"/>
        </w:rPr>
        <w:t>Итоги русско-турецкой войны 1877-78 гг. и Берлинский трактат</w:t>
      </w:r>
    </w:p>
    <w:p w:rsidR="00D27D09" w:rsidRDefault="00D27D09" w:rsidP="00D27D09">
      <w:pPr>
        <w:pBdr>
          <w:bottom w:val="single" w:sz="12" w:space="1" w:color="auto"/>
        </w:pBdr>
      </w:pPr>
      <w:r>
        <w:rPr>
          <w:rFonts w:ascii="Times New Roman" w:hAnsi="Times New Roman" w:cs="Times New Roman"/>
          <w:sz w:val="24"/>
          <w:szCs w:val="24"/>
        </w:rPr>
        <w:t xml:space="preserve">Высылать на проверку учителю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электронной почте: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blinovivan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D27D09" w:rsidRDefault="00685EAC" w:rsidP="00D27D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 над проектом</w:t>
      </w: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Матем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факул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D27D09" w:rsidRPr="005B568C" w:rsidRDefault="00D27D09" w:rsidP="005B568C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685EAC">
        <w:rPr>
          <w:rFonts w:ascii="Times New Roman" w:hAnsi="Times New Roman" w:cs="Times New Roman"/>
          <w:sz w:val="24"/>
          <w:szCs w:val="24"/>
        </w:rPr>
        <w:tab/>
      </w:r>
    </w:p>
    <w:p w:rsidR="00685EAC" w:rsidRDefault="00685EAC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B568C" w:rsidTr="0019071C">
        <w:tc>
          <w:tcPr>
            <w:tcW w:w="4785" w:type="dxa"/>
          </w:tcPr>
          <w:p w:rsidR="005B568C" w:rsidRDefault="005B568C" w:rsidP="0019071C">
            <w:r>
              <w:t>Просмотреть презентацию (предварительно скачав ее себе на компьютер)</w:t>
            </w:r>
          </w:p>
        </w:tc>
        <w:tc>
          <w:tcPr>
            <w:tcW w:w="4786" w:type="dxa"/>
          </w:tcPr>
          <w:p w:rsidR="005B568C" w:rsidRDefault="005512DC" w:rsidP="0019071C">
            <w:hyperlink r:id="rId10" w:history="1">
              <w:r w:rsidR="005B568C" w:rsidRPr="007129D2">
                <w:rPr>
                  <w:rStyle w:val="a3"/>
                </w:rPr>
                <w:t>https://yadi.sk/i/NMH5c1GZt805lA</w:t>
              </w:r>
            </w:hyperlink>
            <w:r w:rsidR="005B568C">
              <w:t xml:space="preserve"> </w:t>
            </w:r>
          </w:p>
        </w:tc>
      </w:tr>
      <w:tr w:rsidR="005B568C" w:rsidTr="0019071C">
        <w:trPr>
          <w:trHeight w:val="57"/>
        </w:trPr>
        <w:tc>
          <w:tcPr>
            <w:tcW w:w="4785" w:type="dxa"/>
          </w:tcPr>
          <w:p w:rsidR="005B568C" w:rsidRDefault="005B568C" w:rsidP="0019071C">
            <w:r>
              <w:t xml:space="preserve">Выполнить тест </w:t>
            </w:r>
          </w:p>
        </w:tc>
        <w:tc>
          <w:tcPr>
            <w:tcW w:w="4786" w:type="dxa"/>
          </w:tcPr>
          <w:p w:rsidR="005B568C" w:rsidRDefault="005512DC" w:rsidP="0019071C">
            <w:hyperlink r:id="rId11" w:history="1">
              <w:r w:rsidR="005B568C" w:rsidRPr="007129D2">
                <w:rPr>
                  <w:rStyle w:val="a3"/>
                </w:rPr>
                <w:t>https://onlinetestpad.com/hoqhiq4sogvgy</w:t>
              </w:r>
            </w:hyperlink>
            <w:r w:rsidR="005B568C">
              <w:t xml:space="preserve"> </w:t>
            </w:r>
          </w:p>
        </w:tc>
      </w:tr>
      <w:tr w:rsidR="005B568C" w:rsidRPr="008236E0" w:rsidTr="0019071C">
        <w:tc>
          <w:tcPr>
            <w:tcW w:w="4785" w:type="dxa"/>
          </w:tcPr>
          <w:p w:rsidR="005B568C" w:rsidRDefault="005B568C" w:rsidP="0019071C">
            <w:r>
              <w:t xml:space="preserve">Отправить </w:t>
            </w:r>
          </w:p>
        </w:tc>
        <w:tc>
          <w:tcPr>
            <w:tcW w:w="4786" w:type="dxa"/>
          </w:tcPr>
          <w:p w:rsidR="005B568C" w:rsidRPr="008236E0" w:rsidRDefault="005B568C" w:rsidP="0019071C">
            <w:proofErr w:type="spellStart"/>
            <w:r>
              <w:t>Скриншот</w:t>
            </w:r>
            <w:proofErr w:type="spellEnd"/>
            <w:r>
              <w:t xml:space="preserve"> результата теста в </w:t>
            </w:r>
            <w:r>
              <w:rPr>
                <w:lang w:val="en-US"/>
              </w:rPr>
              <w:t>Skype</w:t>
            </w:r>
            <w:r>
              <w:t>.</w:t>
            </w:r>
          </w:p>
        </w:tc>
      </w:tr>
      <w:tr w:rsidR="005B568C" w:rsidTr="0019071C">
        <w:tc>
          <w:tcPr>
            <w:tcW w:w="4785" w:type="dxa"/>
          </w:tcPr>
          <w:p w:rsidR="005B568C" w:rsidRDefault="005B568C" w:rsidP="0019071C">
            <w:r>
              <w:t>Срок сдачи</w:t>
            </w:r>
          </w:p>
        </w:tc>
        <w:tc>
          <w:tcPr>
            <w:tcW w:w="4786" w:type="dxa"/>
          </w:tcPr>
          <w:p w:rsidR="005B568C" w:rsidRDefault="005B568C" w:rsidP="0019071C">
            <w:r>
              <w:t>30.04.20.</w:t>
            </w:r>
          </w:p>
        </w:tc>
      </w:tr>
    </w:tbl>
    <w:p w:rsidR="005B568C" w:rsidRDefault="005B568C" w:rsidP="00D27D0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568C" w:rsidRDefault="005B568C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7D09" w:rsidRDefault="00D27D09" w:rsidP="00D27D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</w:t>
      </w:r>
    </w:p>
    <w:p w:rsidR="005B568C" w:rsidRPr="005B568C" w:rsidRDefault="005B568C" w:rsidP="005B568C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 текст на стр.150 - 159</w:t>
      </w:r>
    </w:p>
    <w:p w:rsidR="005B568C" w:rsidRPr="005B568C" w:rsidRDefault="005B568C" w:rsidP="005B5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2. Что  образует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мировую  транспортную  систему</w:t>
      </w: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B568C" w:rsidRPr="005B568C" w:rsidRDefault="005B568C" w:rsidP="005B5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3. Географические  различия в мировой  транспортной  системе.</w:t>
      </w:r>
    </w:p>
    <w:p w:rsidR="005B568C" w:rsidRDefault="005B568C" w:rsidP="005B568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6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преимущества и недостатки сухопутного, водного, воздушного транспорта. Приготовиться  к обсуждению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568C" w:rsidRPr="005B568C" w:rsidRDefault="005B568C" w:rsidP="005B5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09" w:rsidRDefault="00D27D09" w:rsidP="00D27D09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</w:p>
    <w:p w:rsidR="00920A63" w:rsidRPr="00920A63" w:rsidRDefault="00920A63" w:rsidP="00920A63">
      <w:pPr>
        <w:rPr>
          <w:rFonts w:ascii="Times New Roman" w:hAnsi="Times New Roman" w:cs="Times New Roman"/>
          <w:b/>
          <w:sz w:val="24"/>
          <w:szCs w:val="24"/>
        </w:rPr>
      </w:pPr>
      <w:r w:rsidRPr="00920A63">
        <w:rPr>
          <w:rFonts w:ascii="Times New Roman" w:hAnsi="Times New Roman" w:cs="Times New Roman"/>
          <w:b/>
          <w:sz w:val="24"/>
          <w:szCs w:val="24"/>
        </w:rPr>
        <w:t>Тема «Генетическое определение пола»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2. Посмотрите видео по ссылке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3. Прочитайте в учебнике материал стр. 159-163.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4. Письменно ответьте на вопросы: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 xml:space="preserve">А) что такое </w:t>
      </w:r>
      <w:proofErr w:type="spellStart"/>
      <w:r w:rsidRPr="00920A63">
        <w:rPr>
          <w:rFonts w:ascii="Times New Roman" w:hAnsi="Times New Roman" w:cs="Times New Roman"/>
          <w:sz w:val="24"/>
          <w:szCs w:val="24"/>
        </w:rPr>
        <w:t>гомогаметный</w:t>
      </w:r>
      <w:proofErr w:type="spellEnd"/>
      <w:r w:rsidRPr="00920A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0A63">
        <w:rPr>
          <w:rFonts w:ascii="Times New Roman" w:hAnsi="Times New Roman" w:cs="Times New Roman"/>
          <w:sz w:val="24"/>
          <w:szCs w:val="24"/>
        </w:rPr>
        <w:t>гетерогаметный</w:t>
      </w:r>
      <w:proofErr w:type="spellEnd"/>
      <w:r w:rsidRPr="00920A63">
        <w:rPr>
          <w:rFonts w:ascii="Times New Roman" w:hAnsi="Times New Roman" w:cs="Times New Roman"/>
          <w:sz w:val="24"/>
          <w:szCs w:val="24"/>
        </w:rPr>
        <w:t xml:space="preserve"> пол?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Б) как наследуется пол у млекопитающих?</w:t>
      </w:r>
    </w:p>
    <w:p w:rsidR="00920A63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В) имеются ли различия по числу хромосом между маткой и рабочими пчелами медоносной пчелы, ОБЪЯСНИТЕ ПОЧЕМУ?</w:t>
      </w:r>
    </w:p>
    <w:p w:rsidR="00BF2E87" w:rsidRPr="00920A63" w:rsidRDefault="00920A63" w:rsidP="00920A63">
      <w:pPr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>Выполненные письменные задания отправьте на электронную почту учителю на проверку</w:t>
      </w:r>
    </w:p>
    <w:p w:rsidR="00D27D09" w:rsidRDefault="00D27D09" w:rsidP="00D27D09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почты: </w:t>
      </w:r>
      <w:hyperlink r:id="rId12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27D09" w:rsidRDefault="00D27D09" w:rsidP="00D27D0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9466C" w:rsidRDefault="0059466C"/>
    <w:sectPr w:rsidR="0059466C" w:rsidSect="0059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EAC"/>
    <w:multiLevelType w:val="hybridMultilevel"/>
    <w:tmpl w:val="972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47ED"/>
    <w:multiLevelType w:val="hybridMultilevel"/>
    <w:tmpl w:val="F912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94D99"/>
    <w:multiLevelType w:val="hybridMultilevel"/>
    <w:tmpl w:val="13C28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00F6"/>
    <w:multiLevelType w:val="hybridMultilevel"/>
    <w:tmpl w:val="1FBA9524"/>
    <w:lvl w:ilvl="0" w:tplc="5CC45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C696943"/>
    <w:multiLevelType w:val="hybridMultilevel"/>
    <w:tmpl w:val="0DCC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D5E67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27D09"/>
    <w:rsid w:val="002D1B9F"/>
    <w:rsid w:val="005512DC"/>
    <w:rsid w:val="0059466C"/>
    <w:rsid w:val="005B568C"/>
    <w:rsid w:val="00685EAC"/>
    <w:rsid w:val="008F7E8F"/>
    <w:rsid w:val="00920A63"/>
    <w:rsid w:val="00BF2E87"/>
    <w:rsid w:val="00D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09"/>
  </w:style>
  <w:style w:type="paragraph" w:styleId="1">
    <w:name w:val="heading 1"/>
    <w:basedOn w:val="a"/>
    <w:link w:val="10"/>
    <w:uiPriority w:val="9"/>
    <w:qFormat/>
    <w:rsid w:val="00D2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09"/>
    <w:rPr>
      <w:color w:val="0000FF"/>
      <w:u w:val="single"/>
    </w:rPr>
  </w:style>
  <w:style w:type="paragraph" w:styleId="a4">
    <w:name w:val="No Spacing"/>
    <w:uiPriority w:val="1"/>
    <w:qFormat/>
    <w:rsid w:val="00D27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7D09"/>
    <w:pPr>
      <w:ind w:left="720"/>
      <w:contextualSpacing/>
    </w:pPr>
  </w:style>
  <w:style w:type="table" w:styleId="a6">
    <w:name w:val="Table Grid"/>
    <w:basedOn w:val="a1"/>
    <w:uiPriority w:val="59"/>
    <w:rsid w:val="00D2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7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s_CHNb51U&amp;list=PL2zbO1Ks2ovxT_VJS6xNWc7Ewaqv5efXf&amp;index=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TOGw38Qtpc&amp;list=PL2zbO1Ks2ovxT_VJS6xNWc7Ewaqv5efXf&amp;index=55" TargetMode="External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wK4JcFZ2w&amp;list=PL2zbO1Ks2ovxT_VJS6xNWc7Ewaqv5efXf&amp;index=54" TargetMode="External"/><Relationship Id="rId11" Type="http://schemas.openxmlformats.org/officeDocument/2006/relationships/hyperlink" Target="https://onlinetestpad.com/hoqhiq4sogvgy" TargetMode="External"/><Relationship Id="rId5" Type="http://schemas.openxmlformats.org/officeDocument/2006/relationships/hyperlink" Target="https://www.youtube.com/watch?v=InLNT2B2xDI&amp;list=PL2zbO1Ks2ovxT_VJS6xNWc7Ewaqv5efXf&amp;index=50" TargetMode="External"/><Relationship Id="rId10" Type="http://schemas.openxmlformats.org/officeDocument/2006/relationships/hyperlink" Target="https://yadi.sk/i/NMH5c1GZt805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novivan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4</cp:revision>
  <dcterms:created xsi:type="dcterms:W3CDTF">2020-04-29T07:29:00Z</dcterms:created>
  <dcterms:modified xsi:type="dcterms:W3CDTF">2020-04-29T09:52:00Z</dcterms:modified>
</cp:coreProperties>
</file>