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FC" w:rsidRDefault="0067215B" w:rsidP="0067215B">
      <w:pPr>
        <w:rPr>
          <w:szCs w:val="24"/>
        </w:rPr>
      </w:pPr>
      <w:r>
        <w:rPr>
          <w:szCs w:val="24"/>
        </w:rPr>
        <w:t xml:space="preserve"> </w:t>
      </w:r>
    </w:p>
    <w:p w:rsidR="0067215B" w:rsidRDefault="0067215B" w:rsidP="0067215B">
      <w:pPr>
        <w:rPr>
          <w:szCs w:val="24"/>
        </w:rPr>
      </w:pPr>
      <w:r>
        <w:rPr>
          <w:noProof/>
        </w:rPr>
        <w:pict>
          <v:rect id="_x0000_s1026" style="position:absolute;margin-left:276.55pt;margin-top:32.2pt;width:180pt;height:24pt;z-index:251658240" strokecolor="white [3212]"/>
        </w:pict>
      </w:r>
      <w:r>
        <w:rPr>
          <w:noProof/>
        </w:rPr>
        <w:drawing>
          <wp:inline distT="0" distB="0" distL="0" distR="0">
            <wp:extent cx="9521825" cy="5858154"/>
            <wp:effectExtent l="19050" t="0" r="3175" b="0"/>
            <wp:docPr id="13" name="Рисунок 13" descr="https://s1literator.ucoz.ru/444/pa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literator.ucoz.ru/444/paa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585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5B" w:rsidRDefault="0067215B" w:rsidP="006721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lastRenderedPageBreak/>
        <w:t>Справочный материал</w:t>
      </w:r>
    </w:p>
    <w:p w:rsidR="0067215B" w:rsidRDefault="0067215B" w:rsidP="0067215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</w:pPr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Фонетика 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– раздел науки о языке, в котором изучаются звуки речи.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звуки, чередование звуков, сильная и слабая позиция звуков, ударение, интонация, слог, слогораздел.</w:t>
      </w:r>
      <w:proofErr w:type="gramEnd"/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Орфография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  –  раздел науки о языке, в котором изучается правописание слов и их значимых частей.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орфограмма, орфографическое правило, орфограммы в корне, приставках, суффиксах, окончаниях, слитное, раздельное, дефисное написание, употребление прописной и строчной буквы.</w:t>
      </w:r>
      <w:proofErr w:type="gramEnd"/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Лексика и фразеология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 –  раздел науки о языке,  в котором изучается лексическое значение слов, фразеологических оборотов и их употребление в речи.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однозначные и многозначные слова, прямое и переносное значения слов, омонимы, синонимы, антонимы, исконно-русские и заимствованные слова, устаревшие слова и неологизмы, диалектизмы, профессионализмы, фразеологизмы.</w:t>
      </w:r>
      <w:proofErr w:type="gramEnd"/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Словообразование 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–  раздел науки о языке, в котором изучается состав слова и способы его образования.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состав слова, морфема, основа слова, корень, суффикс, приставка, окончание, словообразовательные и формообразовательные морфемы, однокоренные слова, способы образования слов.</w:t>
      </w:r>
      <w:proofErr w:type="gramEnd"/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Морфология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 – раздел науки о языке, изучающий части речи и их формы.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части речи (самостоятельные и служебные): имена существительное, прилагательное, числительное; местоимение, глагол, глагольные формы (причастие, деепричастие), наречие, предлог, союз, частица, междометие, звукоподражания, морфологические признаки частей речи.</w:t>
      </w:r>
      <w:proofErr w:type="gramEnd"/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Синтаксис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 – раздел науки о языке, изучающий словосочетание и предложение, их строение, значение и роль в речи.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словосочетание, согласование, управление, примыкание, подлежащее и сказуемое (простое глагольное, составное глагольное, составное именное); определение, дополнение, обстоятельство; простое предложение, однородные члены предложения, обобщающие слова, обособленные члены предложения, обращение, вводные слова; сложные предложения (сложносочиненные, сложноподчинённые, бессоюзные); виды придаточных частей сложного предложения (определительная, изъяснительная, обстоятельственная).</w:t>
      </w:r>
      <w:proofErr w:type="gramEnd"/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Пунктуация 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– раздел науки о языке, в котором изучаются правила расстановки знаков препинания. Изучаемые понятия: знаки препинания, их функции (завершающие, выделяющие, отделяющие); одиночные и парные знаки.</w:t>
      </w:r>
    </w:p>
    <w:p w:rsidR="0067215B" w:rsidRPr="0067215B" w:rsidRDefault="0067215B" w:rsidP="00672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67215B">
        <w:rPr>
          <w:rFonts w:ascii="inherit" w:eastAsia="Times New Roman" w:hAnsi="inherit" w:cs="Times New Roman"/>
          <w:b/>
          <w:bCs/>
          <w:color w:val="414141"/>
          <w:sz w:val="24"/>
          <w:szCs w:val="24"/>
        </w:rPr>
        <w:t>Стилистика</w:t>
      </w:r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 – раздел науки о языке, изучающий функциональные стили речи, их языковые особенности. </w:t>
      </w:r>
      <w:proofErr w:type="gramStart"/>
      <w:r w:rsidRPr="0067215B">
        <w:rPr>
          <w:rFonts w:ascii="Times New Roman" w:eastAsia="Times New Roman" w:hAnsi="Times New Roman" w:cs="Times New Roman"/>
          <w:color w:val="414141"/>
          <w:sz w:val="24"/>
          <w:szCs w:val="24"/>
        </w:rPr>
        <w:t>Изучаемые понятия: стили речи: разговорный и книжные (художественный, научный, публицистический, официально-деловой), языковые особенности стилей, жанры, характерные для определённого стиля.</w:t>
      </w:r>
      <w:proofErr w:type="gramEnd"/>
    </w:p>
    <w:p w:rsidR="0067215B" w:rsidRPr="0067215B" w:rsidRDefault="0067215B" w:rsidP="0067215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7215B" w:rsidRPr="0067215B" w:rsidRDefault="0067215B" w:rsidP="0067215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7215B" w:rsidRPr="0067215B" w:rsidRDefault="0067215B" w:rsidP="0067215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7215B" w:rsidRPr="0067215B" w:rsidRDefault="0067215B" w:rsidP="0067215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7215B" w:rsidRPr="0067215B" w:rsidRDefault="0067215B" w:rsidP="0067215B">
      <w:pPr>
        <w:rPr>
          <w:szCs w:val="24"/>
        </w:rPr>
      </w:pPr>
    </w:p>
    <w:sectPr w:rsidR="0067215B" w:rsidRPr="0067215B" w:rsidSect="0067215B">
      <w:pgSz w:w="16838" w:h="11906" w:orient="landscape"/>
      <w:pgMar w:top="707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BE6"/>
    <w:multiLevelType w:val="multilevel"/>
    <w:tmpl w:val="5562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A69F7"/>
    <w:multiLevelType w:val="multilevel"/>
    <w:tmpl w:val="5562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984"/>
    <w:rsid w:val="002A7984"/>
    <w:rsid w:val="004A1B22"/>
    <w:rsid w:val="0067215B"/>
    <w:rsid w:val="006C2CFC"/>
    <w:rsid w:val="00745E16"/>
    <w:rsid w:val="00885634"/>
    <w:rsid w:val="00AA1A58"/>
    <w:rsid w:val="00C8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2"/>
  </w:style>
  <w:style w:type="paragraph" w:styleId="2">
    <w:name w:val="heading 2"/>
    <w:basedOn w:val="a"/>
    <w:link w:val="20"/>
    <w:uiPriority w:val="9"/>
    <w:qFormat/>
    <w:rsid w:val="00672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2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2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2C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1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21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1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21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67215B"/>
    <w:rPr>
      <w:b/>
      <w:bCs/>
    </w:rPr>
  </w:style>
  <w:style w:type="paragraph" w:customStyle="1" w:styleId="b-blogpostcopyright">
    <w:name w:val="b-blogpost__copyright"/>
    <w:basedOn w:val="a"/>
    <w:rsid w:val="0067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72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329">
          <w:marLeft w:val="0"/>
          <w:marRight w:val="15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1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531">
                      <w:marLeft w:val="0"/>
                      <w:marRight w:val="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0282">
                      <w:marLeft w:val="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3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1261">
                  <w:marLeft w:val="0"/>
                  <w:marRight w:val="58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2094623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4171">
                  <w:marLeft w:val="58"/>
                  <w:marRight w:val="58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892615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2875">
                  <w:marLeft w:val="58"/>
                  <w:marRight w:val="58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539734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279">
                  <w:marLeft w:val="58"/>
                  <w:marRight w:val="0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2951088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6511">
                  <w:marLeft w:val="0"/>
                  <w:marRight w:val="58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341780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6536">
                  <w:marLeft w:val="58"/>
                  <w:marRight w:val="58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484352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8972">
                  <w:marLeft w:val="58"/>
                  <w:marRight w:val="58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879002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7378">
                  <w:marLeft w:val="58"/>
                  <w:marRight w:val="0"/>
                  <w:marTop w:val="240"/>
                  <w:marBottom w:val="24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8364129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472897">
          <w:marLeft w:val="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1969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8D8D8"/>
                        <w:left w:val="single" w:sz="6" w:space="12" w:color="D8D8D8"/>
                        <w:bottom w:val="single" w:sz="6" w:space="12" w:color="D8D8D8"/>
                        <w:right w:val="single" w:sz="6" w:space="12" w:color="D8D8D8"/>
                      </w:divBdr>
                      <w:divsChild>
                        <w:div w:id="386800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BEBEB"/>
                            <w:right w:val="none" w:sz="0" w:space="0" w:color="auto"/>
                          </w:divBdr>
                        </w:div>
                        <w:div w:id="2015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03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1" w:color="D8D8D8"/>
                        <w:left w:val="single" w:sz="6" w:space="12" w:color="D8D8D8"/>
                        <w:bottom w:val="single" w:sz="6" w:space="12" w:color="D8D8D8"/>
                        <w:right w:val="single" w:sz="6" w:space="12" w:color="D8D8D8"/>
                      </w:divBdr>
                    </w:div>
                  </w:divsChild>
                </w:div>
              </w:divsChild>
            </w:div>
          </w:divsChild>
        </w:div>
      </w:divsChild>
    </w:div>
    <w:div w:id="1192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3</cp:revision>
  <dcterms:created xsi:type="dcterms:W3CDTF">2020-04-02T08:19:00Z</dcterms:created>
  <dcterms:modified xsi:type="dcterms:W3CDTF">2020-04-11T06:46:00Z</dcterms:modified>
</cp:coreProperties>
</file>