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F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Pr="0037600F">
        <w:rPr>
          <w:rFonts w:ascii="Times New Roman" w:hAnsi="Times New Roman" w:cs="Times New Roman"/>
          <w:sz w:val="28"/>
          <w:szCs w:val="28"/>
        </w:rPr>
        <w:t>«</w:t>
      </w:r>
      <w:r w:rsidR="00023D34">
        <w:rPr>
          <w:rFonts w:ascii="Times New Roman" w:hAnsi="Times New Roman" w:cs="Times New Roman"/>
          <w:sz w:val="28"/>
          <w:szCs w:val="28"/>
        </w:rPr>
        <w:t>Сказочная страна</w:t>
      </w:r>
      <w:r w:rsidRPr="0037600F">
        <w:rPr>
          <w:rFonts w:ascii="Times New Roman" w:hAnsi="Times New Roman" w:cs="Times New Roman"/>
          <w:sz w:val="28"/>
          <w:szCs w:val="28"/>
        </w:rPr>
        <w:t>»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023D34" w:rsidRPr="00DF24A3" w:rsidRDefault="00023D34" w:rsidP="0037600F">
      <w:pPr>
        <w:rPr>
          <w:rFonts w:ascii="Times New Roman" w:hAnsi="Times New Roman"/>
          <w:sz w:val="28"/>
          <w:szCs w:val="28"/>
        </w:rPr>
      </w:pPr>
    </w:p>
    <w:p w:rsidR="0037600F" w:rsidRPr="0037600F" w:rsidRDefault="0037600F" w:rsidP="0037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D34">
        <w:rPr>
          <w:rFonts w:ascii="Times New Roman" w:hAnsi="Times New Roman" w:cs="Times New Roman"/>
          <w:sz w:val="28"/>
          <w:szCs w:val="28"/>
        </w:rPr>
        <w:t xml:space="preserve"> Изобразить сказочную страну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D34">
        <w:rPr>
          <w:rFonts w:ascii="Times New Roman" w:hAnsi="Times New Roman" w:cs="Times New Roman"/>
          <w:sz w:val="28"/>
          <w:szCs w:val="28"/>
        </w:rPr>
        <w:t xml:space="preserve">по примеру </w:t>
      </w:r>
      <w:r w:rsidRPr="0037600F">
        <w:rPr>
          <w:rFonts w:ascii="Times New Roman" w:hAnsi="Times New Roman" w:cs="Times New Roman"/>
          <w:sz w:val="28"/>
          <w:szCs w:val="28"/>
        </w:rPr>
        <w:t>как</w:t>
      </w:r>
      <w:r w:rsidR="00023D34">
        <w:rPr>
          <w:rFonts w:ascii="Times New Roman" w:hAnsi="Times New Roman" w:cs="Times New Roman"/>
          <w:sz w:val="28"/>
          <w:szCs w:val="28"/>
        </w:rPr>
        <w:t xml:space="preserve"> в презентации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 w:rsidR="00023D34">
        <w:rPr>
          <w:rFonts w:ascii="Times New Roman" w:hAnsi="Times New Roman" w:cs="Times New Roman"/>
          <w:sz w:val="28"/>
          <w:szCs w:val="28"/>
        </w:rPr>
        <w:t xml:space="preserve">сказочную страну  </w:t>
      </w:r>
      <w:r w:rsidR="00023D34">
        <w:rPr>
          <w:rFonts w:ascii="Times New Roman" w:hAnsi="Times New Roman"/>
          <w:sz w:val="28"/>
          <w:szCs w:val="28"/>
        </w:rPr>
        <w:t>(прил.1</w:t>
      </w:r>
      <w:r w:rsidRPr="00DF24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3. Нарисовать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="00023D34">
        <w:rPr>
          <w:rFonts w:ascii="Times New Roman" w:hAnsi="Times New Roman" w:cs="Times New Roman"/>
          <w:sz w:val="28"/>
          <w:szCs w:val="28"/>
        </w:rPr>
        <w:t xml:space="preserve">сказочную страну  </w:t>
      </w: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Pr="002C1BE0" w:rsidRDefault="0037600F" w:rsidP="0037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023D34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9F4F2E" w:rsidRDefault="009F4F2E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37600F" w:rsidRDefault="0037600F"/>
    <w:p w:rsidR="0037600F" w:rsidRDefault="0037600F">
      <w:r>
        <w:t>Приложение 1</w:t>
      </w:r>
    </w:p>
    <w:p w:rsidR="00023D34" w:rsidRDefault="00023D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4 необычные раскраски антистресс и инструкция по созданию – Canva" style="width:23.65pt;height:23.65pt"/>
        </w:pict>
      </w:r>
      <w:r w:rsidRPr="00023D34">
        <w:t xml:space="preserve"> </w:t>
      </w:r>
      <w:r>
        <w:pict>
          <v:shape id="_x0000_i1026" type="#_x0000_t75" alt="34 необычные раскраски антистресс и инструкция по созданию – Canva" style="width:23.65pt;height:23.65pt"/>
        </w:pict>
      </w:r>
      <w:r w:rsidRPr="00023D34">
        <w:t xml:space="preserve"> </w:t>
      </w:r>
      <w:r>
        <w:pict>
          <v:shape id="_x0000_i1027" type="#_x0000_t75" alt="34 необычные раскраски антистресс и инструкция по созданию – Canva" style="width:23.65pt;height:23.65pt"/>
        </w:pict>
      </w:r>
      <w:r w:rsidRPr="00023D34">
        <w:t xml:space="preserve"> </w:t>
      </w:r>
      <w:r>
        <w:pict>
          <v:shape id="_x0000_i1028" type="#_x0000_t75" alt="34 необычные раскраски антистресс и инструкция по созданию – Canva" style="width:23.65pt;height:23.65pt"/>
        </w:pict>
      </w:r>
      <w:r w:rsidRPr="00023D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6381750" cy="6244719"/>
            <wp:effectExtent l="19050" t="0" r="0" b="0"/>
            <wp:docPr id="7" name="Рисунок 7" descr="C:\Users\Эверест\Desktop\задания по ИЗО\0а1а1б0б\27-1\Замок-сказка-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верест\Desktop\задания по ИЗО\0а1а1б0б\27-1\Замок-сказка-фина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54" r="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61" cy="62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0F" w:rsidRDefault="0037600F" w:rsidP="0037600F">
      <w:pPr>
        <w:jc w:val="center"/>
      </w:pPr>
    </w:p>
    <w:sectPr w:rsidR="0037600F" w:rsidSect="00023D34">
      <w:pgSz w:w="11906" w:h="16838"/>
      <w:pgMar w:top="184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20"/>
    <w:multiLevelType w:val="hybridMultilevel"/>
    <w:tmpl w:val="27D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2D3"/>
    <w:multiLevelType w:val="hybridMultilevel"/>
    <w:tmpl w:val="0DBA09D2"/>
    <w:lvl w:ilvl="0" w:tplc="0882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0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C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4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A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2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8930B2"/>
    <w:multiLevelType w:val="hybridMultilevel"/>
    <w:tmpl w:val="3FAAB752"/>
    <w:lvl w:ilvl="0" w:tplc="D07E1F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00F"/>
    <w:rsid w:val="00023D34"/>
    <w:rsid w:val="00184769"/>
    <w:rsid w:val="0037600F"/>
    <w:rsid w:val="009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6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3</cp:revision>
  <dcterms:created xsi:type="dcterms:W3CDTF">2020-04-19T08:28:00Z</dcterms:created>
  <dcterms:modified xsi:type="dcterms:W3CDTF">2020-04-23T07:10:00Z</dcterms:modified>
</cp:coreProperties>
</file>